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8A9AE" w14:textId="77777777" w:rsidR="006542A1" w:rsidRDefault="00C7403E">
      <w:r>
        <w:rPr>
          <w:noProof/>
        </w:rPr>
        <w:drawing>
          <wp:inline distT="0" distB="0" distL="0" distR="0" wp14:anchorId="33F57F55" wp14:editId="6C22B60B">
            <wp:extent cx="1437664" cy="800100"/>
            <wp:effectExtent l="0" t="0" r="0" b="0"/>
            <wp:docPr id="5" name="Picture 4" descr="Lambton A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ambton AAA.gif"/>
                    <pic:cNvPicPr>
                      <a:picLocks noChangeAspect="1"/>
                    </pic:cNvPicPr>
                  </pic:nvPicPr>
                  <pic:blipFill>
                    <a:blip r:embed="rId7" cstate="print"/>
                    <a:stretch>
                      <a:fillRect/>
                    </a:stretch>
                  </pic:blipFill>
                  <pic:spPr>
                    <a:xfrm>
                      <a:off x="0" y="0"/>
                      <a:ext cx="1437664" cy="800100"/>
                    </a:xfrm>
                    <a:prstGeom prst="rect">
                      <a:avLst/>
                    </a:prstGeom>
                  </pic:spPr>
                </pic:pic>
              </a:graphicData>
            </a:graphic>
          </wp:inline>
        </w:drawing>
      </w:r>
    </w:p>
    <w:p w14:paraId="38F264DC" w14:textId="5FDB007F" w:rsidR="00C7403E" w:rsidRDefault="00210834" w:rsidP="00ED4784">
      <w:pPr>
        <w:jc w:val="both"/>
        <w:rPr>
          <w:b/>
        </w:rPr>
      </w:pPr>
      <w:r>
        <w:rPr>
          <w:b/>
        </w:rPr>
        <w:t xml:space="preserve">Board Meeting </w:t>
      </w:r>
      <w:r w:rsidR="008325E1">
        <w:rPr>
          <w:b/>
        </w:rPr>
        <w:t>November</w:t>
      </w:r>
      <w:r w:rsidR="007650A8">
        <w:rPr>
          <w:b/>
        </w:rPr>
        <w:t xml:space="preserve"> </w:t>
      </w:r>
      <w:r w:rsidR="008325E1">
        <w:rPr>
          <w:b/>
        </w:rPr>
        <w:t>20</w:t>
      </w:r>
      <w:r w:rsidR="006D4AC3">
        <w:rPr>
          <w:b/>
        </w:rPr>
        <w:t>, 2018</w:t>
      </w:r>
    </w:p>
    <w:p w14:paraId="40F7E65D" w14:textId="77777777" w:rsidR="007D44F2" w:rsidRPr="00E81C6C" w:rsidRDefault="007D44F2" w:rsidP="00ED4784">
      <w:pPr>
        <w:jc w:val="both"/>
        <w:rPr>
          <w:b/>
        </w:rPr>
      </w:pPr>
    </w:p>
    <w:p w14:paraId="34F3BFC5" w14:textId="77777777" w:rsidR="008325E1" w:rsidRDefault="00851358" w:rsidP="00ED4784">
      <w:pPr>
        <w:jc w:val="both"/>
        <w:rPr>
          <w:rFonts w:asciiTheme="minorHAnsi" w:hAnsiTheme="minorHAnsi" w:cstheme="minorHAnsi"/>
          <w:sz w:val="22"/>
          <w:szCs w:val="22"/>
          <w:lang w:val="en-US"/>
        </w:rPr>
      </w:pPr>
      <w:r w:rsidRPr="00641BEB">
        <w:rPr>
          <w:rFonts w:asciiTheme="minorHAnsi" w:hAnsiTheme="minorHAnsi" w:cstheme="minorHAnsi"/>
          <w:sz w:val="22"/>
          <w:szCs w:val="22"/>
        </w:rPr>
        <w:t>Regrets:</w:t>
      </w:r>
      <w:r w:rsidR="004E7BD3" w:rsidRPr="00641BEB">
        <w:rPr>
          <w:rFonts w:asciiTheme="minorHAnsi" w:hAnsiTheme="minorHAnsi" w:cstheme="minorHAnsi"/>
          <w:sz w:val="22"/>
          <w:szCs w:val="22"/>
        </w:rPr>
        <w:tab/>
      </w:r>
      <w:r w:rsidR="007650A8" w:rsidRPr="007650A8">
        <w:rPr>
          <w:rFonts w:asciiTheme="minorHAnsi" w:hAnsiTheme="minorHAnsi" w:cstheme="minorHAnsi"/>
          <w:sz w:val="22"/>
          <w:szCs w:val="22"/>
          <w:lang w:val="en-US"/>
        </w:rPr>
        <w:t xml:space="preserve">Sean MacDonald </w:t>
      </w:r>
    </w:p>
    <w:p w14:paraId="28F574E8" w14:textId="06C464F7" w:rsidR="007650A8" w:rsidRPr="007650A8" w:rsidRDefault="008325E1" w:rsidP="00ED4784">
      <w:pPr>
        <w:jc w:val="both"/>
        <w:rPr>
          <w:rFonts w:asciiTheme="minorHAnsi" w:hAnsiTheme="minorHAnsi" w:cstheme="minorHAnsi"/>
          <w:sz w:val="22"/>
          <w:szCs w:val="22"/>
        </w:rPr>
      </w:pPr>
      <w:r>
        <w:rPr>
          <w:rFonts w:asciiTheme="minorHAnsi" w:hAnsiTheme="minorHAnsi" w:cstheme="minorHAnsi"/>
          <w:sz w:val="22"/>
          <w:szCs w:val="22"/>
          <w:lang w:val="en-US"/>
        </w:rPr>
        <w:t xml:space="preserve">Special Guests: </w:t>
      </w:r>
      <w:r>
        <w:rPr>
          <w:rFonts w:asciiTheme="minorHAnsi" w:hAnsiTheme="minorHAnsi" w:cstheme="minorHAnsi"/>
          <w:sz w:val="22"/>
          <w:szCs w:val="22"/>
          <w:lang w:val="en-US"/>
        </w:rPr>
        <w:tab/>
        <w:t>Tony Martindale</w:t>
      </w:r>
      <w:r>
        <w:rPr>
          <w:rFonts w:asciiTheme="minorHAnsi" w:hAnsiTheme="minorHAnsi" w:cstheme="minorHAnsi"/>
          <w:sz w:val="22"/>
          <w:szCs w:val="22"/>
          <w:lang w:val="en-US"/>
        </w:rPr>
        <w:tab/>
        <w:t>Jennifer MacDonald</w:t>
      </w:r>
      <w:r w:rsidR="007650A8">
        <w:rPr>
          <w:rFonts w:asciiTheme="minorHAnsi" w:hAnsiTheme="minorHAnsi" w:cstheme="minorHAnsi"/>
          <w:sz w:val="22"/>
          <w:szCs w:val="22"/>
        </w:rPr>
        <w:tab/>
      </w:r>
      <w:r w:rsidR="007650A8" w:rsidRPr="007650A8">
        <w:rPr>
          <w:rFonts w:asciiTheme="minorHAnsi" w:hAnsiTheme="minorHAnsi" w:cstheme="minorHAnsi"/>
          <w:sz w:val="22"/>
          <w:szCs w:val="22"/>
          <w:lang w:val="en-US"/>
        </w:rPr>
        <w:t xml:space="preserve"> </w:t>
      </w:r>
    </w:p>
    <w:p w14:paraId="77CA1706" w14:textId="6E1C48D3" w:rsidR="007650A8" w:rsidRDefault="007650A8" w:rsidP="00ED4784">
      <w:pPr>
        <w:jc w:val="both"/>
        <w:rPr>
          <w:rFonts w:asciiTheme="minorHAnsi" w:hAnsiTheme="minorHAnsi" w:cstheme="minorHAnsi"/>
          <w:sz w:val="22"/>
          <w:szCs w:val="22"/>
        </w:rPr>
      </w:pPr>
    </w:p>
    <w:p w14:paraId="34FD50B6" w14:textId="1E4151F4" w:rsidR="00251610" w:rsidRPr="00E65127" w:rsidRDefault="0003739F" w:rsidP="00ED4784">
      <w:pPr>
        <w:jc w:val="both"/>
        <w:rPr>
          <w:rFonts w:asciiTheme="minorHAnsi" w:hAnsiTheme="minorHAnsi" w:cstheme="minorHAnsi"/>
          <w:sz w:val="22"/>
          <w:szCs w:val="22"/>
        </w:rPr>
      </w:pPr>
      <w:r w:rsidRPr="00E65127">
        <w:rPr>
          <w:rFonts w:asciiTheme="minorHAnsi" w:hAnsiTheme="minorHAnsi" w:cstheme="minorHAnsi"/>
          <w:sz w:val="22"/>
          <w:szCs w:val="22"/>
        </w:rPr>
        <w:t>19:0</w:t>
      </w:r>
      <w:r w:rsidR="008325E1">
        <w:rPr>
          <w:rFonts w:asciiTheme="minorHAnsi" w:hAnsiTheme="minorHAnsi" w:cstheme="minorHAnsi"/>
          <w:sz w:val="22"/>
          <w:szCs w:val="22"/>
        </w:rPr>
        <w:t>0</w:t>
      </w:r>
      <w:r w:rsidR="00AB002A" w:rsidRPr="00E65127">
        <w:rPr>
          <w:rFonts w:asciiTheme="minorHAnsi" w:hAnsiTheme="minorHAnsi" w:cstheme="minorHAnsi"/>
          <w:sz w:val="22"/>
          <w:szCs w:val="22"/>
        </w:rPr>
        <w:t xml:space="preserve">: </w:t>
      </w:r>
      <w:r w:rsidR="006D4AC3" w:rsidRPr="00E65127">
        <w:rPr>
          <w:rFonts w:asciiTheme="minorHAnsi" w:hAnsiTheme="minorHAnsi" w:cstheme="minorHAnsi"/>
          <w:sz w:val="22"/>
          <w:szCs w:val="22"/>
        </w:rPr>
        <w:tab/>
      </w:r>
      <w:r w:rsidR="00251610" w:rsidRPr="00E65127">
        <w:rPr>
          <w:rFonts w:asciiTheme="minorHAnsi" w:hAnsiTheme="minorHAnsi" w:cstheme="minorHAnsi"/>
          <w:sz w:val="22"/>
          <w:szCs w:val="22"/>
        </w:rPr>
        <w:t>Call to order</w:t>
      </w:r>
    </w:p>
    <w:p w14:paraId="2DF99937" w14:textId="3C4A5A28" w:rsidR="00210834" w:rsidRPr="00E65127" w:rsidRDefault="00210834" w:rsidP="00ED4784">
      <w:pPr>
        <w:jc w:val="both"/>
        <w:rPr>
          <w:rFonts w:asciiTheme="minorHAnsi" w:hAnsiTheme="minorHAnsi" w:cstheme="minorHAnsi"/>
          <w:sz w:val="22"/>
          <w:szCs w:val="22"/>
        </w:rPr>
      </w:pPr>
    </w:p>
    <w:p w14:paraId="3E2A7ED1" w14:textId="6A7628BA" w:rsidR="00251610" w:rsidRPr="00ED4784" w:rsidRDefault="00251610" w:rsidP="00ED4784">
      <w:pPr>
        <w:jc w:val="both"/>
        <w:rPr>
          <w:rFonts w:asciiTheme="minorHAnsi" w:hAnsiTheme="minorHAnsi" w:cstheme="minorHAnsi"/>
          <w:b/>
          <w:sz w:val="22"/>
          <w:szCs w:val="22"/>
        </w:rPr>
      </w:pPr>
      <w:r w:rsidRPr="00E65127">
        <w:rPr>
          <w:rFonts w:asciiTheme="minorHAnsi" w:hAnsiTheme="minorHAnsi" w:cstheme="minorHAnsi"/>
          <w:sz w:val="22"/>
          <w:szCs w:val="22"/>
        </w:rPr>
        <w:t>19:</w:t>
      </w:r>
      <w:r w:rsidR="00003D1A">
        <w:rPr>
          <w:rFonts w:asciiTheme="minorHAnsi" w:hAnsiTheme="minorHAnsi" w:cstheme="minorHAnsi"/>
          <w:sz w:val="22"/>
          <w:szCs w:val="22"/>
        </w:rPr>
        <w:t>0</w:t>
      </w:r>
      <w:r w:rsidR="008325E1">
        <w:rPr>
          <w:rFonts w:asciiTheme="minorHAnsi" w:hAnsiTheme="minorHAnsi" w:cstheme="minorHAnsi"/>
          <w:sz w:val="22"/>
          <w:szCs w:val="22"/>
        </w:rPr>
        <w:t>2</w:t>
      </w:r>
      <w:r w:rsidR="006D4AC3" w:rsidRPr="00E65127">
        <w:rPr>
          <w:rFonts w:asciiTheme="minorHAnsi" w:hAnsiTheme="minorHAnsi" w:cstheme="minorHAnsi"/>
          <w:sz w:val="22"/>
          <w:szCs w:val="22"/>
        </w:rPr>
        <w:tab/>
      </w:r>
      <w:r w:rsidR="0003739F" w:rsidRPr="00E65127">
        <w:rPr>
          <w:rFonts w:asciiTheme="minorHAnsi" w:hAnsiTheme="minorHAnsi" w:cstheme="minorHAnsi"/>
          <w:sz w:val="22"/>
          <w:szCs w:val="22"/>
        </w:rPr>
        <w:t>Motion for a</w:t>
      </w:r>
      <w:r w:rsidR="006D4AC3" w:rsidRPr="00E65127">
        <w:rPr>
          <w:rFonts w:asciiTheme="minorHAnsi" w:hAnsiTheme="minorHAnsi" w:cstheme="minorHAnsi"/>
          <w:sz w:val="22"/>
          <w:szCs w:val="22"/>
        </w:rPr>
        <w:t>pproval of Agenda</w:t>
      </w:r>
      <w:r w:rsidR="006D4AC3" w:rsidRPr="00E65127">
        <w:rPr>
          <w:rFonts w:asciiTheme="minorHAnsi" w:hAnsiTheme="minorHAnsi" w:cstheme="minorHAnsi"/>
          <w:sz w:val="22"/>
          <w:szCs w:val="22"/>
        </w:rPr>
        <w:tab/>
      </w:r>
      <w:r w:rsidR="004E7BD3" w:rsidRPr="00E65127">
        <w:rPr>
          <w:rFonts w:asciiTheme="minorHAnsi" w:hAnsiTheme="minorHAnsi" w:cstheme="minorHAnsi"/>
          <w:sz w:val="22"/>
          <w:szCs w:val="22"/>
        </w:rPr>
        <w:tab/>
      </w:r>
      <w:r w:rsidR="004E7BD3" w:rsidRPr="00E65127">
        <w:rPr>
          <w:rFonts w:asciiTheme="minorHAnsi" w:hAnsiTheme="minorHAnsi" w:cstheme="minorHAnsi"/>
          <w:sz w:val="22"/>
          <w:szCs w:val="22"/>
        </w:rPr>
        <w:tab/>
      </w:r>
      <w:r w:rsidR="004E7BD3" w:rsidRPr="00E65127">
        <w:rPr>
          <w:rFonts w:asciiTheme="minorHAnsi" w:hAnsiTheme="minorHAnsi" w:cstheme="minorHAnsi"/>
          <w:sz w:val="22"/>
          <w:szCs w:val="22"/>
        </w:rPr>
        <w:tab/>
      </w:r>
      <w:r w:rsidR="004E7BD3" w:rsidRPr="00E65127">
        <w:rPr>
          <w:rFonts w:asciiTheme="minorHAnsi" w:hAnsiTheme="minorHAnsi" w:cstheme="minorHAnsi"/>
          <w:sz w:val="22"/>
          <w:szCs w:val="22"/>
        </w:rPr>
        <w:tab/>
      </w:r>
      <w:r w:rsidR="004E7BD3" w:rsidRPr="00E65127">
        <w:rPr>
          <w:rFonts w:asciiTheme="minorHAnsi" w:hAnsiTheme="minorHAnsi" w:cstheme="minorHAnsi"/>
          <w:sz w:val="22"/>
          <w:szCs w:val="22"/>
        </w:rPr>
        <w:tab/>
      </w:r>
      <w:r w:rsidR="00ED4784">
        <w:rPr>
          <w:rFonts w:asciiTheme="minorHAnsi" w:hAnsiTheme="minorHAnsi" w:cstheme="minorHAnsi"/>
          <w:sz w:val="22"/>
          <w:szCs w:val="22"/>
        </w:rPr>
        <w:tab/>
      </w:r>
      <w:r w:rsidR="008325E1">
        <w:rPr>
          <w:rFonts w:asciiTheme="minorHAnsi" w:hAnsiTheme="minorHAnsi" w:cstheme="minorHAnsi"/>
          <w:b/>
          <w:sz w:val="22"/>
          <w:szCs w:val="22"/>
        </w:rPr>
        <w:t>Kelly</w:t>
      </w:r>
      <w:r w:rsidR="00982F21" w:rsidRPr="00ED4784">
        <w:rPr>
          <w:rFonts w:asciiTheme="minorHAnsi" w:hAnsiTheme="minorHAnsi" w:cstheme="minorHAnsi"/>
          <w:b/>
          <w:sz w:val="22"/>
          <w:szCs w:val="22"/>
        </w:rPr>
        <w:t>/</w:t>
      </w:r>
      <w:r w:rsidR="008325E1">
        <w:rPr>
          <w:rFonts w:asciiTheme="minorHAnsi" w:hAnsiTheme="minorHAnsi" w:cstheme="minorHAnsi"/>
          <w:b/>
          <w:sz w:val="22"/>
          <w:szCs w:val="22"/>
        </w:rPr>
        <w:t>Moffatt</w:t>
      </w:r>
      <w:r w:rsidR="004E7BD3" w:rsidRPr="00ED4784">
        <w:rPr>
          <w:rFonts w:asciiTheme="minorHAnsi" w:hAnsiTheme="minorHAnsi" w:cstheme="minorHAnsi"/>
          <w:b/>
          <w:sz w:val="22"/>
          <w:szCs w:val="22"/>
        </w:rPr>
        <w:tab/>
      </w:r>
    </w:p>
    <w:p w14:paraId="365A1C23" w14:textId="25480759" w:rsidR="00251610" w:rsidRPr="0080224B" w:rsidRDefault="004E7BD3" w:rsidP="00ED4784">
      <w:pPr>
        <w:jc w:val="both"/>
        <w:rPr>
          <w:rFonts w:asciiTheme="minorHAnsi" w:hAnsiTheme="minorHAnsi" w:cstheme="minorHAnsi"/>
          <w:b/>
          <w:sz w:val="22"/>
          <w:szCs w:val="22"/>
        </w:rPr>
      </w:pP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t>Carried</w:t>
      </w:r>
    </w:p>
    <w:p w14:paraId="525720BD" w14:textId="520565E6" w:rsidR="004E7BD3" w:rsidRDefault="004E7BD3" w:rsidP="00ED4784">
      <w:pPr>
        <w:jc w:val="both"/>
        <w:rPr>
          <w:rFonts w:asciiTheme="minorHAnsi" w:hAnsiTheme="minorHAnsi" w:cstheme="minorHAnsi"/>
        </w:rPr>
      </w:pPr>
      <w:r w:rsidRPr="00E60F96">
        <w:rPr>
          <w:rFonts w:asciiTheme="minorHAnsi" w:hAnsiTheme="minorHAnsi" w:cstheme="minorHAnsi"/>
        </w:rPr>
        <w:tab/>
      </w:r>
      <w:r w:rsidRPr="00E60F96">
        <w:rPr>
          <w:rFonts w:asciiTheme="minorHAnsi" w:hAnsiTheme="minorHAnsi" w:cstheme="minorHAnsi"/>
        </w:rPr>
        <w:tab/>
      </w:r>
      <w:r w:rsidRPr="00E60F96">
        <w:rPr>
          <w:rFonts w:asciiTheme="minorHAnsi" w:hAnsiTheme="minorHAnsi" w:cstheme="minorHAnsi"/>
        </w:rPr>
        <w:tab/>
      </w:r>
      <w:r w:rsidRPr="00E60F96">
        <w:rPr>
          <w:rFonts w:asciiTheme="minorHAnsi" w:hAnsiTheme="minorHAnsi" w:cstheme="minorHAnsi"/>
        </w:rPr>
        <w:tab/>
      </w:r>
      <w:r w:rsidRPr="00E60F96">
        <w:rPr>
          <w:rFonts w:asciiTheme="minorHAnsi" w:hAnsiTheme="minorHAnsi" w:cstheme="minorHAnsi"/>
        </w:rPr>
        <w:tab/>
      </w:r>
      <w:r w:rsidRPr="00E60F96">
        <w:rPr>
          <w:rFonts w:asciiTheme="minorHAnsi" w:hAnsiTheme="minorHAnsi" w:cstheme="minorHAnsi"/>
        </w:rPr>
        <w:tab/>
      </w:r>
      <w:r w:rsidRPr="00E60F96">
        <w:rPr>
          <w:rFonts w:asciiTheme="minorHAnsi" w:hAnsiTheme="minorHAnsi" w:cstheme="minorHAnsi"/>
        </w:rPr>
        <w:tab/>
      </w:r>
    </w:p>
    <w:p w14:paraId="34230BD6" w14:textId="773BE8DA" w:rsidR="008325E1" w:rsidRDefault="008325E1" w:rsidP="00ED4784">
      <w:pPr>
        <w:jc w:val="both"/>
        <w:rPr>
          <w:rFonts w:asciiTheme="minorHAnsi" w:hAnsiTheme="minorHAnsi" w:cstheme="minorHAnsi"/>
        </w:rPr>
      </w:pPr>
      <w:r>
        <w:rPr>
          <w:rFonts w:asciiTheme="minorHAnsi" w:hAnsiTheme="minorHAnsi" w:cstheme="minorHAnsi"/>
        </w:rPr>
        <w:t>19:03</w:t>
      </w:r>
      <w:r>
        <w:rPr>
          <w:rFonts w:asciiTheme="minorHAnsi" w:hAnsiTheme="minorHAnsi" w:cstheme="minorHAnsi"/>
        </w:rPr>
        <w:tab/>
        <w:t>New Business request:</w:t>
      </w:r>
      <w:r>
        <w:rPr>
          <w:rFonts w:asciiTheme="minorHAnsi" w:hAnsiTheme="minorHAnsi" w:cstheme="minorHAnsi"/>
        </w:rPr>
        <w:tab/>
      </w:r>
    </w:p>
    <w:p w14:paraId="5060DBDF" w14:textId="1C59ED06" w:rsidR="008325E1" w:rsidRDefault="008325E1" w:rsidP="00ED4784">
      <w:pPr>
        <w:jc w:val="both"/>
        <w:rPr>
          <w:rFonts w:asciiTheme="minorHAnsi" w:hAnsiTheme="minorHAnsi" w:cstheme="minorHAnsi"/>
        </w:rPr>
      </w:pPr>
      <w:r>
        <w:rPr>
          <w:rFonts w:asciiTheme="minorHAnsi" w:hAnsiTheme="minorHAnsi" w:cstheme="minorHAnsi"/>
        </w:rPr>
        <w:tab/>
        <w:t>Lesley asked to speak about registration stuff</w:t>
      </w:r>
    </w:p>
    <w:p w14:paraId="40E6D01B" w14:textId="77777777" w:rsidR="008325E1" w:rsidRDefault="008325E1" w:rsidP="00ED4784">
      <w:pPr>
        <w:jc w:val="both"/>
        <w:rPr>
          <w:rFonts w:asciiTheme="minorHAnsi" w:hAnsiTheme="minorHAnsi" w:cstheme="minorHAnsi"/>
        </w:rPr>
      </w:pPr>
    </w:p>
    <w:p w14:paraId="78DEBB07" w14:textId="5D91B5C1" w:rsidR="008325E1" w:rsidRPr="00ED4784" w:rsidRDefault="008325E1" w:rsidP="008325E1">
      <w:pPr>
        <w:jc w:val="both"/>
        <w:rPr>
          <w:rFonts w:asciiTheme="minorHAnsi" w:hAnsiTheme="minorHAnsi" w:cstheme="minorHAnsi"/>
          <w:b/>
          <w:sz w:val="22"/>
          <w:szCs w:val="22"/>
        </w:rPr>
      </w:pPr>
      <w:r>
        <w:rPr>
          <w:rFonts w:asciiTheme="minorHAnsi" w:hAnsiTheme="minorHAnsi" w:cstheme="minorHAnsi"/>
        </w:rPr>
        <w:t xml:space="preserve">19:04 </w:t>
      </w:r>
      <w:r>
        <w:rPr>
          <w:rFonts w:asciiTheme="minorHAnsi" w:hAnsiTheme="minorHAnsi" w:cstheme="minorHAnsi"/>
        </w:rPr>
        <w:tab/>
        <w:t>Motion to approve September Board Minutes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b/>
          <w:sz w:val="22"/>
          <w:szCs w:val="22"/>
        </w:rPr>
        <w:t>Kelly</w:t>
      </w:r>
      <w:r w:rsidRPr="00ED4784">
        <w:rPr>
          <w:rFonts w:asciiTheme="minorHAnsi" w:hAnsiTheme="minorHAnsi" w:cstheme="minorHAnsi"/>
          <w:b/>
          <w:sz w:val="22"/>
          <w:szCs w:val="22"/>
        </w:rPr>
        <w:t>/</w:t>
      </w:r>
      <w:r>
        <w:rPr>
          <w:rFonts w:asciiTheme="minorHAnsi" w:hAnsiTheme="minorHAnsi" w:cstheme="minorHAnsi"/>
          <w:b/>
          <w:sz w:val="22"/>
          <w:szCs w:val="22"/>
        </w:rPr>
        <w:t>Lane</w:t>
      </w:r>
      <w:r w:rsidRPr="00ED4784">
        <w:rPr>
          <w:rFonts w:asciiTheme="minorHAnsi" w:hAnsiTheme="minorHAnsi" w:cstheme="minorHAnsi"/>
          <w:b/>
          <w:sz w:val="22"/>
          <w:szCs w:val="22"/>
        </w:rPr>
        <w:tab/>
      </w:r>
    </w:p>
    <w:p w14:paraId="39F39753" w14:textId="13BA002B" w:rsidR="008325E1" w:rsidRDefault="008325E1" w:rsidP="008325E1">
      <w:pPr>
        <w:jc w:val="both"/>
        <w:rPr>
          <w:rFonts w:asciiTheme="minorHAnsi" w:hAnsiTheme="minorHAnsi" w:cstheme="minorHAnsi"/>
        </w:rPr>
      </w:pP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t>Carried</w:t>
      </w:r>
    </w:p>
    <w:p w14:paraId="370AA832" w14:textId="2EE34448" w:rsidR="008325E1" w:rsidRDefault="008325E1" w:rsidP="00ED4784">
      <w:pPr>
        <w:jc w:val="both"/>
        <w:rPr>
          <w:rFonts w:asciiTheme="minorHAnsi" w:hAnsiTheme="minorHAnsi" w:cstheme="minorHAnsi"/>
        </w:rPr>
      </w:pPr>
    </w:p>
    <w:p w14:paraId="22579CD3" w14:textId="5B32B823" w:rsidR="008325E1" w:rsidRPr="00ED4784" w:rsidRDefault="008325E1" w:rsidP="008325E1">
      <w:pPr>
        <w:jc w:val="both"/>
        <w:rPr>
          <w:rFonts w:asciiTheme="minorHAnsi" w:hAnsiTheme="minorHAnsi" w:cstheme="minorHAnsi"/>
          <w:b/>
          <w:sz w:val="22"/>
          <w:szCs w:val="22"/>
        </w:rPr>
      </w:pPr>
      <w:r>
        <w:rPr>
          <w:rFonts w:asciiTheme="minorHAnsi" w:hAnsiTheme="minorHAnsi" w:cstheme="minorHAnsi"/>
        </w:rPr>
        <w:t>19:06 Motion to approve October Board Minutes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b/>
          <w:sz w:val="22"/>
          <w:szCs w:val="22"/>
        </w:rPr>
        <w:t>Lane</w:t>
      </w:r>
      <w:r w:rsidRPr="00ED4784">
        <w:rPr>
          <w:rFonts w:asciiTheme="minorHAnsi" w:hAnsiTheme="minorHAnsi" w:cstheme="minorHAnsi"/>
          <w:b/>
          <w:sz w:val="22"/>
          <w:szCs w:val="22"/>
        </w:rPr>
        <w:t>/</w:t>
      </w:r>
      <w:r>
        <w:rPr>
          <w:rFonts w:asciiTheme="minorHAnsi" w:hAnsiTheme="minorHAnsi" w:cstheme="minorHAnsi"/>
          <w:b/>
          <w:sz w:val="22"/>
          <w:szCs w:val="22"/>
        </w:rPr>
        <w:t>Fines</w:t>
      </w:r>
      <w:r w:rsidRPr="00ED4784">
        <w:rPr>
          <w:rFonts w:asciiTheme="minorHAnsi" w:hAnsiTheme="minorHAnsi" w:cstheme="minorHAnsi"/>
          <w:b/>
          <w:sz w:val="22"/>
          <w:szCs w:val="22"/>
        </w:rPr>
        <w:tab/>
      </w:r>
    </w:p>
    <w:p w14:paraId="5FBF47E2" w14:textId="16281FD9" w:rsidR="008325E1" w:rsidRDefault="008325E1" w:rsidP="008325E1">
      <w:pPr>
        <w:jc w:val="both"/>
        <w:rPr>
          <w:rFonts w:asciiTheme="minorHAnsi" w:hAnsiTheme="minorHAnsi" w:cstheme="minorHAnsi"/>
        </w:rPr>
      </w:pP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t>Carried</w:t>
      </w:r>
    </w:p>
    <w:p w14:paraId="5C111383" w14:textId="27C32AA7" w:rsidR="008325E1" w:rsidRPr="00E60F96" w:rsidRDefault="008325E1" w:rsidP="00ED4784">
      <w:pPr>
        <w:jc w:val="both"/>
        <w:rPr>
          <w:rFonts w:asciiTheme="minorHAnsi" w:hAnsiTheme="minorHAnsi" w:cstheme="minorHAnsi"/>
          <w:b/>
        </w:rPr>
      </w:pPr>
    </w:p>
    <w:p w14:paraId="6770E61D" w14:textId="073233FF" w:rsidR="00C525A8" w:rsidRPr="00E60F96" w:rsidRDefault="00251610" w:rsidP="00ED4784">
      <w:pPr>
        <w:jc w:val="both"/>
        <w:rPr>
          <w:rFonts w:asciiTheme="minorHAnsi" w:hAnsiTheme="minorHAnsi" w:cstheme="minorHAnsi"/>
        </w:rPr>
      </w:pPr>
      <w:r w:rsidRPr="00E60F96">
        <w:rPr>
          <w:rFonts w:asciiTheme="minorHAnsi" w:hAnsiTheme="minorHAnsi" w:cstheme="minorHAnsi"/>
        </w:rPr>
        <w:t>19:</w:t>
      </w:r>
      <w:r w:rsidR="006D4AC3" w:rsidRPr="00E60F96">
        <w:rPr>
          <w:rFonts w:asciiTheme="minorHAnsi" w:hAnsiTheme="minorHAnsi" w:cstheme="minorHAnsi"/>
        </w:rPr>
        <w:t xml:space="preserve"> </w:t>
      </w:r>
      <w:r w:rsidR="00003D1A">
        <w:rPr>
          <w:rFonts w:asciiTheme="minorHAnsi" w:hAnsiTheme="minorHAnsi" w:cstheme="minorHAnsi"/>
        </w:rPr>
        <w:t>07</w:t>
      </w:r>
      <w:r w:rsidR="00CB17C9" w:rsidRPr="00E60F96">
        <w:rPr>
          <w:rFonts w:asciiTheme="minorHAnsi" w:hAnsiTheme="minorHAnsi" w:cstheme="minorHAnsi"/>
        </w:rPr>
        <w:tab/>
      </w:r>
      <w:r w:rsidR="006D4AC3" w:rsidRPr="00E60F96">
        <w:rPr>
          <w:rFonts w:asciiTheme="minorHAnsi" w:hAnsiTheme="minorHAnsi" w:cstheme="minorHAnsi"/>
          <w:b/>
          <w:u w:val="single"/>
        </w:rPr>
        <w:t>President’s report</w:t>
      </w:r>
      <w:r w:rsidR="00AB002A" w:rsidRPr="00E60F96">
        <w:rPr>
          <w:rFonts w:asciiTheme="minorHAnsi" w:hAnsiTheme="minorHAnsi" w:cstheme="minorHAnsi"/>
        </w:rPr>
        <w:t xml:space="preserve"> </w:t>
      </w:r>
      <w:r w:rsidR="00C525A8" w:rsidRPr="00E60F96">
        <w:rPr>
          <w:rFonts w:asciiTheme="minorHAnsi" w:hAnsiTheme="minorHAnsi" w:cstheme="minorHAnsi"/>
        </w:rPr>
        <w:tab/>
      </w:r>
    </w:p>
    <w:p w14:paraId="5D13DDD1" w14:textId="5D3CDD41" w:rsidR="00ED4784" w:rsidRPr="00ED4784" w:rsidRDefault="0003739F" w:rsidP="00ED4784">
      <w:pPr>
        <w:ind w:firstLine="360"/>
        <w:jc w:val="both"/>
        <w:rPr>
          <w:rFonts w:asciiTheme="minorHAnsi" w:hAnsiTheme="minorHAnsi" w:cstheme="minorHAnsi"/>
          <w:sz w:val="22"/>
          <w:szCs w:val="22"/>
        </w:rPr>
      </w:pPr>
      <w:r w:rsidRPr="00ED4784">
        <w:rPr>
          <w:rFonts w:asciiTheme="minorHAnsi" w:hAnsiTheme="minorHAnsi" w:cstheme="minorHAnsi"/>
          <w:sz w:val="22"/>
          <w:szCs w:val="22"/>
        </w:rPr>
        <w:t>Darryl discussed the following</w:t>
      </w:r>
      <w:r w:rsidR="00ED4784">
        <w:rPr>
          <w:rFonts w:asciiTheme="minorHAnsi" w:hAnsiTheme="minorHAnsi" w:cstheme="minorHAnsi"/>
          <w:sz w:val="22"/>
          <w:szCs w:val="22"/>
        </w:rPr>
        <w:t>:</w:t>
      </w:r>
    </w:p>
    <w:p w14:paraId="180CAC3B" w14:textId="3FA71B86" w:rsidR="0003739F" w:rsidRDefault="00300065" w:rsidP="00ED4784">
      <w:pPr>
        <w:pStyle w:val="ListParagraph"/>
        <w:numPr>
          <w:ilvl w:val="0"/>
          <w:numId w:val="32"/>
        </w:numPr>
        <w:spacing w:after="0" w:line="240" w:lineRule="auto"/>
        <w:jc w:val="both"/>
        <w:rPr>
          <w:lang w:val="en-CA"/>
        </w:rPr>
      </w:pPr>
      <w:r>
        <w:rPr>
          <w:lang w:val="en-CA"/>
        </w:rPr>
        <w:t>Still have</w:t>
      </w:r>
      <w:r w:rsidR="00982F21">
        <w:rPr>
          <w:lang w:val="en-CA"/>
        </w:rPr>
        <w:t xml:space="preserve"> not heard </w:t>
      </w:r>
      <w:r>
        <w:rPr>
          <w:lang w:val="en-CA"/>
        </w:rPr>
        <w:t xml:space="preserve">from </w:t>
      </w:r>
      <w:r w:rsidR="00982F21">
        <w:rPr>
          <w:lang w:val="en-CA"/>
        </w:rPr>
        <w:t xml:space="preserve">the </w:t>
      </w:r>
      <w:r>
        <w:rPr>
          <w:lang w:val="en-CA"/>
        </w:rPr>
        <w:t>Friends of Sarnia Hockey</w:t>
      </w:r>
      <w:r w:rsidR="00003D1A">
        <w:rPr>
          <w:lang w:val="en-CA"/>
        </w:rPr>
        <w:t xml:space="preserve"> – he will re-send another email</w:t>
      </w:r>
    </w:p>
    <w:p w14:paraId="5EF42A88" w14:textId="42B1E31A" w:rsidR="0003739F" w:rsidRPr="00300065" w:rsidRDefault="00982F21" w:rsidP="00ED4784">
      <w:pPr>
        <w:pStyle w:val="ListParagraph"/>
        <w:numPr>
          <w:ilvl w:val="0"/>
          <w:numId w:val="32"/>
        </w:numPr>
        <w:spacing w:after="0" w:line="240" w:lineRule="auto"/>
        <w:jc w:val="both"/>
        <w:rPr>
          <w:lang w:val="en-CA"/>
        </w:rPr>
      </w:pPr>
      <w:r>
        <w:rPr>
          <w:lang w:val="en-CA"/>
        </w:rPr>
        <w:t xml:space="preserve">Sean McDonald is heading </w:t>
      </w:r>
      <w:r w:rsidR="0003739F" w:rsidRPr="00300065">
        <w:rPr>
          <w:lang w:val="en-CA"/>
        </w:rPr>
        <w:t>Coaches</w:t>
      </w:r>
      <w:r>
        <w:rPr>
          <w:lang w:val="en-CA"/>
        </w:rPr>
        <w:t>’</w:t>
      </w:r>
      <w:r w:rsidR="0003739F" w:rsidRPr="00300065">
        <w:rPr>
          <w:lang w:val="en-CA"/>
        </w:rPr>
        <w:t xml:space="preserve"> recruitment committee</w:t>
      </w:r>
      <w:r w:rsidR="008325E1">
        <w:rPr>
          <w:lang w:val="en-CA"/>
        </w:rPr>
        <w:t xml:space="preserve">…Sean was not present to give an </w:t>
      </w:r>
      <w:r w:rsidR="0064283C">
        <w:rPr>
          <w:lang w:val="en-CA"/>
        </w:rPr>
        <w:t>update,</w:t>
      </w:r>
      <w:r w:rsidR="008325E1">
        <w:rPr>
          <w:lang w:val="en-CA"/>
        </w:rPr>
        <w:t xml:space="preserve"> but he and others had an initial meeting</w:t>
      </w:r>
    </w:p>
    <w:p w14:paraId="4A28F6BC" w14:textId="2AF263D9" w:rsidR="00003D1A" w:rsidRPr="00025D0B" w:rsidRDefault="00003D1A" w:rsidP="00ED4784">
      <w:pPr>
        <w:pStyle w:val="ListParagraph"/>
        <w:numPr>
          <w:ilvl w:val="0"/>
          <w:numId w:val="32"/>
        </w:numPr>
        <w:spacing w:after="0" w:line="240" w:lineRule="auto"/>
        <w:jc w:val="both"/>
        <w:rPr>
          <w:lang w:val="en-CA"/>
        </w:rPr>
      </w:pPr>
      <w:r>
        <w:rPr>
          <w:lang w:val="en-CA"/>
        </w:rPr>
        <w:t>Darryl me</w:t>
      </w:r>
      <w:r w:rsidR="008325E1">
        <w:rPr>
          <w:lang w:val="en-CA"/>
        </w:rPr>
        <w:t>t</w:t>
      </w:r>
      <w:r>
        <w:rPr>
          <w:lang w:val="en-CA"/>
        </w:rPr>
        <w:t xml:space="preserve"> with Jeff</w:t>
      </w:r>
      <w:r w:rsidR="008325E1">
        <w:rPr>
          <w:lang w:val="en-CA"/>
        </w:rPr>
        <w:t xml:space="preserve"> Perry </w:t>
      </w:r>
      <w:r>
        <w:rPr>
          <w:lang w:val="en-CA"/>
        </w:rPr>
        <w:t>to go over the results</w:t>
      </w:r>
      <w:r w:rsidR="008325E1">
        <w:rPr>
          <w:lang w:val="en-CA"/>
        </w:rPr>
        <w:t xml:space="preserve"> from the Survey Monkey results…Jeff was very receptive of suggestions</w:t>
      </w:r>
    </w:p>
    <w:p w14:paraId="176EFD40" w14:textId="0EA827D4" w:rsidR="00003D1A" w:rsidRDefault="00BA6C47" w:rsidP="008325E1">
      <w:pPr>
        <w:pStyle w:val="ListParagraph"/>
        <w:numPr>
          <w:ilvl w:val="0"/>
          <w:numId w:val="32"/>
        </w:numPr>
        <w:spacing w:after="0" w:line="240" w:lineRule="auto"/>
        <w:jc w:val="both"/>
        <w:rPr>
          <w:lang w:val="en-CA"/>
        </w:rPr>
      </w:pPr>
      <w:r>
        <w:rPr>
          <w:lang w:val="en-CA"/>
        </w:rPr>
        <w:t xml:space="preserve">Darryl discussed Gender Identity </w:t>
      </w:r>
      <w:r w:rsidR="008325E1">
        <w:rPr>
          <w:lang w:val="en-CA"/>
        </w:rPr>
        <w:t xml:space="preserve"> - all but 2 teams have not completed – Major Bantam and Minor Pee Wee need to complete</w:t>
      </w:r>
    </w:p>
    <w:p w14:paraId="640CA882" w14:textId="599FD028" w:rsidR="008325E1" w:rsidRPr="008325E1" w:rsidRDefault="008325E1" w:rsidP="008325E1">
      <w:pPr>
        <w:pStyle w:val="ListParagraph"/>
        <w:numPr>
          <w:ilvl w:val="0"/>
          <w:numId w:val="32"/>
        </w:numPr>
        <w:spacing w:after="0" w:line="240" w:lineRule="auto"/>
        <w:jc w:val="both"/>
        <w:rPr>
          <w:lang w:val="en-CA"/>
        </w:rPr>
      </w:pPr>
      <w:r>
        <w:rPr>
          <w:lang w:val="en-CA"/>
        </w:rPr>
        <w:t>Ken Dwinell was able to secure $2000 from the Local 66</w:t>
      </w:r>
      <w:r w:rsidR="00F03FA4">
        <w:rPr>
          <w:lang w:val="en-CA"/>
        </w:rPr>
        <w:t>3</w:t>
      </w:r>
      <w:r>
        <w:rPr>
          <w:lang w:val="en-CA"/>
        </w:rPr>
        <w:t>, Pipefitters, for a family struggling financially to play AAA…Dawn will put a thank you on the website</w:t>
      </w:r>
    </w:p>
    <w:p w14:paraId="6780986F" w14:textId="02E31FE0" w:rsidR="0080224B" w:rsidRDefault="0080224B" w:rsidP="00ED4784">
      <w:pPr>
        <w:pStyle w:val="ListParagraph"/>
        <w:numPr>
          <w:ilvl w:val="0"/>
          <w:numId w:val="32"/>
        </w:numPr>
        <w:spacing w:after="0" w:line="240" w:lineRule="auto"/>
        <w:jc w:val="both"/>
        <w:rPr>
          <w:lang w:val="en-CA"/>
        </w:rPr>
      </w:pPr>
      <w:r>
        <w:rPr>
          <w:lang w:val="en-CA"/>
        </w:rPr>
        <w:t>Xmas social December 18…we will start that meeting at 6 PM</w:t>
      </w:r>
    </w:p>
    <w:p w14:paraId="5E4A90C4" w14:textId="72D9615D" w:rsidR="008325E1" w:rsidRDefault="008325E1" w:rsidP="00ED4784">
      <w:pPr>
        <w:pStyle w:val="ListParagraph"/>
        <w:numPr>
          <w:ilvl w:val="0"/>
          <w:numId w:val="32"/>
        </w:numPr>
        <w:spacing w:after="0" w:line="240" w:lineRule="auto"/>
        <w:jc w:val="both"/>
        <w:rPr>
          <w:lang w:val="en-CA"/>
        </w:rPr>
      </w:pPr>
      <w:r>
        <w:rPr>
          <w:lang w:val="en-CA"/>
        </w:rPr>
        <w:t>Darryl talked about next year having the Minor Midget and Minor Atom team mentor together….Minor Midget will be assigned a player from Minor Atom as a “Big Brother” mentoring program..similar to what EMC did this year</w:t>
      </w:r>
    </w:p>
    <w:p w14:paraId="29EAF782" w14:textId="6D599D85" w:rsidR="008325E1" w:rsidRDefault="008325E1" w:rsidP="00ED4784">
      <w:pPr>
        <w:pStyle w:val="ListParagraph"/>
        <w:numPr>
          <w:ilvl w:val="0"/>
          <w:numId w:val="32"/>
        </w:numPr>
        <w:spacing w:after="0" w:line="240" w:lineRule="auto"/>
        <w:jc w:val="both"/>
        <w:rPr>
          <w:lang w:val="en-CA"/>
        </w:rPr>
      </w:pPr>
      <w:r>
        <w:rPr>
          <w:lang w:val="en-CA"/>
        </w:rPr>
        <w:t>Darryl handed out Cliff Bars that were donated to be given to parents of each team</w:t>
      </w:r>
    </w:p>
    <w:p w14:paraId="21FCE53D" w14:textId="14CBFAE2" w:rsidR="00F03FA4" w:rsidRPr="0079312C" w:rsidRDefault="00F03FA4" w:rsidP="00ED4784">
      <w:pPr>
        <w:pStyle w:val="ListParagraph"/>
        <w:numPr>
          <w:ilvl w:val="0"/>
          <w:numId w:val="32"/>
        </w:numPr>
        <w:spacing w:after="0" w:line="240" w:lineRule="auto"/>
        <w:jc w:val="both"/>
        <w:rPr>
          <w:lang w:val="en-CA"/>
        </w:rPr>
      </w:pPr>
      <w:r>
        <w:rPr>
          <w:lang w:val="en-CA"/>
        </w:rPr>
        <w:t>Darryl asked Dawn to put Minor Atom coaching application on our website with a deadline of December 20th</w:t>
      </w:r>
    </w:p>
    <w:p w14:paraId="07F32C7C" w14:textId="3217211E" w:rsidR="00251610" w:rsidRPr="00E60F96" w:rsidRDefault="00251610" w:rsidP="00ED4784">
      <w:pPr>
        <w:jc w:val="both"/>
        <w:rPr>
          <w:rFonts w:asciiTheme="minorHAnsi" w:hAnsiTheme="minorHAnsi" w:cstheme="minorHAnsi"/>
        </w:rPr>
      </w:pPr>
    </w:p>
    <w:p w14:paraId="51FF50D2" w14:textId="664EDBF0" w:rsidR="006D4AC3" w:rsidRDefault="00251610" w:rsidP="00ED4784">
      <w:pPr>
        <w:jc w:val="both"/>
        <w:rPr>
          <w:rFonts w:asciiTheme="minorHAnsi" w:hAnsiTheme="minorHAnsi" w:cstheme="minorHAnsi"/>
          <w:b/>
          <w:u w:val="single"/>
        </w:rPr>
      </w:pPr>
      <w:r w:rsidRPr="00E60F96">
        <w:rPr>
          <w:rFonts w:asciiTheme="minorHAnsi" w:hAnsiTheme="minorHAnsi" w:cstheme="minorHAnsi"/>
        </w:rPr>
        <w:t>19:</w:t>
      </w:r>
      <w:r w:rsidR="008325E1">
        <w:rPr>
          <w:rFonts w:asciiTheme="minorHAnsi" w:hAnsiTheme="minorHAnsi" w:cstheme="minorHAnsi"/>
        </w:rPr>
        <w:t>1</w:t>
      </w:r>
      <w:r w:rsidR="00003D1A">
        <w:rPr>
          <w:rFonts w:asciiTheme="minorHAnsi" w:hAnsiTheme="minorHAnsi" w:cstheme="minorHAnsi"/>
        </w:rPr>
        <w:t>5</w:t>
      </w:r>
      <w:r w:rsidR="006D4AC3" w:rsidRPr="00E60F96">
        <w:rPr>
          <w:rFonts w:asciiTheme="minorHAnsi" w:hAnsiTheme="minorHAnsi" w:cstheme="minorHAnsi"/>
        </w:rPr>
        <w:t xml:space="preserve"> </w:t>
      </w:r>
      <w:r w:rsidR="00CB17C9" w:rsidRPr="00E60F96">
        <w:rPr>
          <w:rFonts w:asciiTheme="minorHAnsi" w:hAnsiTheme="minorHAnsi" w:cstheme="minorHAnsi"/>
        </w:rPr>
        <w:tab/>
      </w:r>
      <w:r w:rsidR="006D4AC3" w:rsidRPr="00E60F96">
        <w:rPr>
          <w:rFonts w:asciiTheme="minorHAnsi" w:hAnsiTheme="minorHAnsi" w:cstheme="minorHAnsi"/>
          <w:b/>
          <w:u w:val="single"/>
        </w:rPr>
        <w:t>1</w:t>
      </w:r>
      <w:r w:rsidR="00435658" w:rsidRPr="00E60F96">
        <w:rPr>
          <w:rFonts w:asciiTheme="minorHAnsi" w:hAnsiTheme="minorHAnsi" w:cstheme="minorHAnsi"/>
          <w:b/>
          <w:u w:val="single"/>
          <w:vertAlign w:val="superscript"/>
        </w:rPr>
        <w:t>st</w:t>
      </w:r>
      <w:r w:rsidR="00435658" w:rsidRPr="00E60F96">
        <w:rPr>
          <w:rFonts w:asciiTheme="minorHAnsi" w:hAnsiTheme="minorHAnsi" w:cstheme="minorHAnsi"/>
          <w:b/>
          <w:u w:val="single"/>
        </w:rPr>
        <w:t xml:space="preserve"> </w:t>
      </w:r>
      <w:r w:rsidR="006D4AC3" w:rsidRPr="00E60F96">
        <w:rPr>
          <w:rFonts w:asciiTheme="minorHAnsi" w:hAnsiTheme="minorHAnsi" w:cstheme="minorHAnsi"/>
          <w:b/>
          <w:u w:val="single"/>
        </w:rPr>
        <w:t>VP</w:t>
      </w:r>
    </w:p>
    <w:p w14:paraId="22AD9198" w14:textId="3CA54672" w:rsidR="00251610" w:rsidRPr="008325E1" w:rsidRDefault="008325E1" w:rsidP="00ED4784">
      <w:pPr>
        <w:pStyle w:val="ListParagraph"/>
        <w:numPr>
          <w:ilvl w:val="0"/>
          <w:numId w:val="36"/>
        </w:numPr>
        <w:jc w:val="both"/>
        <w:rPr>
          <w:rFonts w:cstheme="minorHAnsi"/>
        </w:rPr>
      </w:pPr>
      <w:r>
        <w:rPr>
          <w:rFonts w:cstheme="minorHAnsi"/>
        </w:rPr>
        <w:t>N/A</w:t>
      </w:r>
    </w:p>
    <w:p w14:paraId="656E6906" w14:textId="77777777" w:rsidR="008325E1" w:rsidRDefault="008325E1">
      <w:pPr>
        <w:spacing w:after="160" w:line="259" w:lineRule="auto"/>
        <w:rPr>
          <w:rFonts w:asciiTheme="minorHAnsi" w:hAnsiTheme="minorHAnsi" w:cstheme="minorHAnsi"/>
        </w:rPr>
      </w:pPr>
      <w:r>
        <w:rPr>
          <w:rFonts w:asciiTheme="minorHAnsi" w:hAnsiTheme="minorHAnsi" w:cstheme="minorHAnsi"/>
        </w:rPr>
        <w:br w:type="page"/>
      </w:r>
    </w:p>
    <w:p w14:paraId="030A1D27" w14:textId="78DA2FF3" w:rsidR="006D4AC3" w:rsidRDefault="00300065" w:rsidP="00ED4784">
      <w:pPr>
        <w:jc w:val="both"/>
        <w:rPr>
          <w:rFonts w:asciiTheme="minorHAnsi" w:hAnsiTheme="minorHAnsi" w:cstheme="minorHAnsi"/>
          <w:b/>
          <w:u w:val="single"/>
        </w:rPr>
      </w:pPr>
      <w:r>
        <w:rPr>
          <w:rFonts w:asciiTheme="minorHAnsi" w:hAnsiTheme="minorHAnsi" w:cstheme="minorHAnsi"/>
        </w:rPr>
        <w:t>19:</w:t>
      </w:r>
      <w:r w:rsidR="008325E1">
        <w:rPr>
          <w:rFonts w:asciiTheme="minorHAnsi" w:hAnsiTheme="minorHAnsi" w:cstheme="minorHAnsi"/>
        </w:rPr>
        <w:t>16</w:t>
      </w:r>
      <w:r w:rsidR="00251610" w:rsidRPr="00E60F96">
        <w:rPr>
          <w:rFonts w:asciiTheme="minorHAnsi" w:hAnsiTheme="minorHAnsi" w:cstheme="minorHAnsi"/>
        </w:rPr>
        <w:tab/>
      </w:r>
      <w:r w:rsidR="00435658" w:rsidRPr="00E60F96">
        <w:rPr>
          <w:rFonts w:asciiTheme="minorHAnsi" w:hAnsiTheme="minorHAnsi" w:cstheme="minorHAnsi"/>
          <w:b/>
          <w:u w:val="single"/>
        </w:rPr>
        <w:t>2</w:t>
      </w:r>
      <w:r w:rsidR="00435658" w:rsidRPr="00E60F96">
        <w:rPr>
          <w:rFonts w:asciiTheme="minorHAnsi" w:hAnsiTheme="minorHAnsi" w:cstheme="minorHAnsi"/>
          <w:b/>
          <w:u w:val="single"/>
          <w:vertAlign w:val="superscript"/>
        </w:rPr>
        <w:t>nd</w:t>
      </w:r>
      <w:r w:rsidR="00435658" w:rsidRPr="00E60F96">
        <w:rPr>
          <w:rFonts w:asciiTheme="minorHAnsi" w:hAnsiTheme="minorHAnsi" w:cstheme="minorHAnsi"/>
          <w:b/>
          <w:u w:val="single"/>
        </w:rPr>
        <w:t xml:space="preserve"> VP</w:t>
      </w:r>
    </w:p>
    <w:p w14:paraId="78ECB509" w14:textId="28FA2880" w:rsidR="008325E1" w:rsidRPr="003B3D99" w:rsidRDefault="00003D1A" w:rsidP="008325E1">
      <w:pPr>
        <w:pStyle w:val="ListParagraph"/>
        <w:numPr>
          <w:ilvl w:val="0"/>
          <w:numId w:val="36"/>
        </w:numPr>
        <w:jc w:val="both"/>
        <w:rPr>
          <w:rFonts w:cstheme="minorHAnsi"/>
          <w:b/>
          <w:u w:val="single"/>
        </w:rPr>
      </w:pPr>
      <w:r w:rsidRPr="00003D1A">
        <w:rPr>
          <w:rFonts w:cstheme="minorHAnsi"/>
        </w:rPr>
        <w:t xml:space="preserve">Paul </w:t>
      </w:r>
      <w:r w:rsidR="008325E1">
        <w:rPr>
          <w:rFonts w:cstheme="minorHAnsi"/>
        </w:rPr>
        <w:t xml:space="preserve">talked about sitting down with each coach and also having two board </w:t>
      </w:r>
      <w:r w:rsidR="0064283C">
        <w:rPr>
          <w:rFonts w:cstheme="minorHAnsi"/>
        </w:rPr>
        <w:t>members</w:t>
      </w:r>
      <w:r w:rsidR="008325E1">
        <w:rPr>
          <w:rFonts w:cstheme="minorHAnsi"/>
        </w:rPr>
        <w:t xml:space="preserve"> be actively involved with each team…a way to have direct commun</w:t>
      </w:r>
      <w:r w:rsidR="003B3D99">
        <w:rPr>
          <w:rFonts w:cstheme="minorHAnsi"/>
        </w:rPr>
        <w:t>i</w:t>
      </w:r>
      <w:r w:rsidR="008325E1">
        <w:rPr>
          <w:rFonts w:cstheme="minorHAnsi"/>
        </w:rPr>
        <w:t>cation with the board and a way to help prevent issues from arising….</w:t>
      </w:r>
      <w:r w:rsidR="008325E1" w:rsidRPr="00E60F96">
        <w:rPr>
          <w:rFonts w:cstheme="minorHAnsi"/>
        </w:rPr>
        <w:t xml:space="preserve"> </w:t>
      </w:r>
    </w:p>
    <w:p w14:paraId="17154B6F" w14:textId="0A65DFF5" w:rsidR="003B3D99" w:rsidRPr="008325E1" w:rsidRDefault="003B3D99" w:rsidP="008325E1">
      <w:pPr>
        <w:pStyle w:val="ListParagraph"/>
        <w:numPr>
          <w:ilvl w:val="0"/>
          <w:numId w:val="36"/>
        </w:numPr>
        <w:jc w:val="both"/>
        <w:rPr>
          <w:rFonts w:cstheme="minorHAnsi"/>
          <w:b/>
          <w:u w:val="single"/>
        </w:rPr>
      </w:pPr>
      <w:r>
        <w:rPr>
          <w:rFonts w:cstheme="minorHAnsi"/>
        </w:rPr>
        <w:t xml:space="preserve">Darryl to send an email to Dan Jenkins of EMC and to copy Tony with regard to a </w:t>
      </w:r>
      <w:r w:rsidR="0064283C">
        <w:rPr>
          <w:rFonts w:cstheme="minorHAnsi"/>
        </w:rPr>
        <w:t>parent’s</w:t>
      </w:r>
      <w:r>
        <w:rPr>
          <w:rFonts w:cstheme="minorHAnsi"/>
        </w:rPr>
        <w:t xml:space="preserve"> behavior at the minor pee wee last game</w:t>
      </w:r>
    </w:p>
    <w:p w14:paraId="361CCADE" w14:textId="0F30B804" w:rsidR="006D4AC3" w:rsidRPr="008325E1" w:rsidRDefault="008325E1" w:rsidP="008325E1">
      <w:pPr>
        <w:jc w:val="both"/>
        <w:rPr>
          <w:rFonts w:cstheme="minorHAnsi"/>
          <w:b/>
          <w:u w:val="single"/>
        </w:rPr>
      </w:pPr>
      <w:r>
        <w:rPr>
          <w:rFonts w:asciiTheme="minorHAnsi" w:hAnsiTheme="minorHAnsi" w:cstheme="minorHAnsi"/>
        </w:rPr>
        <w:t>19:</w:t>
      </w:r>
      <w:r w:rsidR="0064283C">
        <w:rPr>
          <w:rFonts w:asciiTheme="minorHAnsi" w:hAnsiTheme="minorHAnsi" w:cstheme="minorHAnsi"/>
        </w:rPr>
        <w:t>20</w:t>
      </w:r>
      <w:r>
        <w:rPr>
          <w:rFonts w:cstheme="minorHAnsi"/>
        </w:rPr>
        <w:tab/>
      </w:r>
      <w:r w:rsidR="00435658" w:rsidRPr="008325E1">
        <w:rPr>
          <w:rFonts w:cstheme="minorHAnsi"/>
          <w:b/>
          <w:u w:val="single"/>
        </w:rPr>
        <w:t>Equipment</w:t>
      </w:r>
    </w:p>
    <w:p w14:paraId="6092A32F" w14:textId="19C5FA28" w:rsidR="00003D1A" w:rsidRPr="00003D1A" w:rsidRDefault="008325E1" w:rsidP="00ED4784">
      <w:pPr>
        <w:pStyle w:val="ListParagraph"/>
        <w:numPr>
          <w:ilvl w:val="0"/>
          <w:numId w:val="36"/>
        </w:numPr>
        <w:jc w:val="both"/>
        <w:rPr>
          <w:rFonts w:cstheme="minorHAnsi"/>
        </w:rPr>
      </w:pPr>
      <w:r>
        <w:rPr>
          <w:rFonts w:cstheme="minorHAnsi"/>
        </w:rPr>
        <w:t>N/A</w:t>
      </w:r>
    </w:p>
    <w:p w14:paraId="43E4F505" w14:textId="62EF9CFC" w:rsidR="002E2C06" w:rsidRPr="00300065" w:rsidRDefault="002E2C06" w:rsidP="00ED4784">
      <w:pPr>
        <w:jc w:val="both"/>
        <w:rPr>
          <w:rFonts w:cstheme="minorHAnsi"/>
        </w:rPr>
      </w:pPr>
    </w:p>
    <w:p w14:paraId="1A3747FF" w14:textId="3F2D0247" w:rsidR="00435658" w:rsidRDefault="0064283C" w:rsidP="00ED4784">
      <w:pPr>
        <w:jc w:val="both"/>
        <w:rPr>
          <w:rFonts w:asciiTheme="minorHAnsi" w:hAnsiTheme="minorHAnsi" w:cstheme="minorHAnsi"/>
          <w:b/>
          <w:u w:val="single"/>
        </w:rPr>
      </w:pPr>
      <w:r>
        <w:rPr>
          <w:rFonts w:asciiTheme="minorHAnsi" w:hAnsiTheme="minorHAnsi" w:cstheme="minorHAnsi"/>
        </w:rPr>
        <w:t>19</w:t>
      </w:r>
      <w:r w:rsidR="00300065">
        <w:rPr>
          <w:rFonts w:asciiTheme="minorHAnsi" w:hAnsiTheme="minorHAnsi" w:cstheme="minorHAnsi"/>
        </w:rPr>
        <w:t>:</w:t>
      </w:r>
      <w:r>
        <w:rPr>
          <w:rFonts w:asciiTheme="minorHAnsi" w:hAnsiTheme="minorHAnsi" w:cstheme="minorHAnsi"/>
        </w:rPr>
        <w:t>20</w:t>
      </w:r>
      <w:r w:rsidR="00CB17C9" w:rsidRPr="00E60F96">
        <w:rPr>
          <w:rFonts w:asciiTheme="minorHAnsi" w:hAnsiTheme="minorHAnsi" w:cstheme="minorHAnsi"/>
        </w:rPr>
        <w:tab/>
      </w:r>
      <w:r w:rsidR="00435658" w:rsidRPr="00E60F96">
        <w:rPr>
          <w:rFonts w:asciiTheme="minorHAnsi" w:hAnsiTheme="minorHAnsi" w:cstheme="minorHAnsi"/>
          <w:b/>
          <w:u w:val="single"/>
        </w:rPr>
        <w:t>Ice scheduler</w:t>
      </w:r>
    </w:p>
    <w:p w14:paraId="61E417C4" w14:textId="57AF0786" w:rsidR="00300065" w:rsidRPr="003B3D99" w:rsidRDefault="00982F21" w:rsidP="00FB1385">
      <w:pPr>
        <w:pStyle w:val="ListParagraph"/>
        <w:numPr>
          <w:ilvl w:val="0"/>
          <w:numId w:val="36"/>
        </w:numPr>
        <w:jc w:val="both"/>
        <w:rPr>
          <w:rFonts w:cstheme="minorHAnsi"/>
        </w:rPr>
      </w:pPr>
      <w:r w:rsidRPr="003B3D99">
        <w:rPr>
          <w:rFonts w:cstheme="minorHAnsi"/>
        </w:rPr>
        <w:t>Mike discussed</w:t>
      </w:r>
      <w:r w:rsidR="00003D1A" w:rsidRPr="003B3D99">
        <w:rPr>
          <w:rFonts w:cstheme="minorHAnsi"/>
        </w:rPr>
        <w:t xml:space="preserve"> </w:t>
      </w:r>
      <w:r w:rsidR="003B3D99">
        <w:rPr>
          <w:rFonts w:cstheme="minorHAnsi"/>
        </w:rPr>
        <w:t>Face Off for Mental Health being a success….we also spoke of maybe making it a full weekend next year and tie it into a Sting game…..have all the teams play and raise awareness for local mental Health…we also will look into getting a special 3</w:t>
      </w:r>
      <w:r w:rsidR="003B3D99" w:rsidRPr="003B3D99">
        <w:rPr>
          <w:rFonts w:cstheme="minorHAnsi"/>
          <w:vertAlign w:val="superscript"/>
        </w:rPr>
        <w:t>rd</w:t>
      </w:r>
      <w:r w:rsidR="003B3D99">
        <w:rPr>
          <w:rFonts w:cstheme="minorHAnsi"/>
        </w:rPr>
        <w:t xml:space="preserve"> jersey for that day</w:t>
      </w:r>
    </w:p>
    <w:p w14:paraId="5C3BEE23" w14:textId="34942CCA" w:rsidR="00435658" w:rsidRDefault="0064283C" w:rsidP="00ED4784">
      <w:pPr>
        <w:jc w:val="both"/>
        <w:rPr>
          <w:rFonts w:asciiTheme="minorHAnsi" w:hAnsiTheme="minorHAnsi" w:cstheme="minorHAnsi"/>
          <w:b/>
          <w:u w:val="single"/>
        </w:rPr>
      </w:pPr>
      <w:r>
        <w:rPr>
          <w:rFonts w:asciiTheme="minorHAnsi" w:hAnsiTheme="minorHAnsi" w:cstheme="minorHAnsi"/>
        </w:rPr>
        <w:t>19</w:t>
      </w:r>
      <w:r w:rsidR="002E2C06" w:rsidRPr="00E60F96">
        <w:rPr>
          <w:rFonts w:asciiTheme="minorHAnsi" w:hAnsiTheme="minorHAnsi" w:cstheme="minorHAnsi"/>
        </w:rPr>
        <w:t>:</w:t>
      </w:r>
      <w:r>
        <w:rPr>
          <w:rFonts w:asciiTheme="minorHAnsi" w:hAnsiTheme="minorHAnsi" w:cstheme="minorHAnsi"/>
        </w:rPr>
        <w:t>2</w:t>
      </w:r>
      <w:r w:rsidR="0080224B">
        <w:rPr>
          <w:rFonts w:asciiTheme="minorHAnsi" w:hAnsiTheme="minorHAnsi" w:cstheme="minorHAnsi"/>
        </w:rPr>
        <w:t>5</w:t>
      </w:r>
      <w:r w:rsidR="00CB17C9" w:rsidRPr="00E60F96">
        <w:rPr>
          <w:rFonts w:asciiTheme="minorHAnsi" w:hAnsiTheme="minorHAnsi" w:cstheme="minorHAnsi"/>
        </w:rPr>
        <w:tab/>
      </w:r>
      <w:r w:rsidR="00435658" w:rsidRPr="00E60F96">
        <w:rPr>
          <w:rFonts w:asciiTheme="minorHAnsi" w:hAnsiTheme="minorHAnsi" w:cstheme="minorHAnsi"/>
          <w:b/>
          <w:u w:val="single"/>
        </w:rPr>
        <w:t>Public Relations</w:t>
      </w:r>
    </w:p>
    <w:p w14:paraId="00B28255" w14:textId="48E27E6D" w:rsidR="0080224B" w:rsidRPr="0080224B" w:rsidRDefault="003B3D99" w:rsidP="00ED4784">
      <w:pPr>
        <w:pStyle w:val="ListParagraph"/>
        <w:numPr>
          <w:ilvl w:val="0"/>
          <w:numId w:val="36"/>
        </w:numPr>
        <w:jc w:val="both"/>
        <w:rPr>
          <w:rFonts w:cstheme="minorHAnsi"/>
        </w:rPr>
      </w:pPr>
      <w:r>
        <w:rPr>
          <w:rFonts w:cstheme="minorHAnsi"/>
        </w:rPr>
        <w:t>N/A</w:t>
      </w:r>
    </w:p>
    <w:p w14:paraId="290E8E9C" w14:textId="77777777" w:rsidR="00300065" w:rsidRPr="00E60F96" w:rsidRDefault="00300065" w:rsidP="00ED4784">
      <w:pPr>
        <w:jc w:val="both"/>
        <w:rPr>
          <w:rFonts w:asciiTheme="minorHAnsi" w:hAnsiTheme="minorHAnsi" w:cstheme="minorHAnsi"/>
        </w:rPr>
      </w:pPr>
    </w:p>
    <w:p w14:paraId="727578F7" w14:textId="16B7959F" w:rsidR="00300065" w:rsidRDefault="0064283C" w:rsidP="00ED4784">
      <w:pPr>
        <w:jc w:val="both"/>
        <w:rPr>
          <w:rFonts w:asciiTheme="minorHAnsi" w:hAnsiTheme="minorHAnsi" w:cstheme="minorHAnsi"/>
          <w:b/>
          <w:u w:val="single"/>
        </w:rPr>
      </w:pPr>
      <w:r>
        <w:rPr>
          <w:rFonts w:asciiTheme="minorHAnsi" w:hAnsiTheme="minorHAnsi" w:cstheme="minorHAnsi"/>
        </w:rPr>
        <w:t>19</w:t>
      </w:r>
      <w:r w:rsidR="0080224B">
        <w:rPr>
          <w:rFonts w:asciiTheme="minorHAnsi" w:hAnsiTheme="minorHAnsi" w:cstheme="minorHAnsi"/>
        </w:rPr>
        <w:t>:</w:t>
      </w:r>
      <w:r>
        <w:rPr>
          <w:rFonts w:asciiTheme="minorHAnsi" w:hAnsiTheme="minorHAnsi" w:cstheme="minorHAnsi"/>
        </w:rPr>
        <w:t>26</w:t>
      </w:r>
      <w:r w:rsidR="00CB17C9" w:rsidRPr="00E60F96">
        <w:rPr>
          <w:rFonts w:asciiTheme="minorHAnsi" w:hAnsiTheme="minorHAnsi" w:cstheme="minorHAnsi"/>
        </w:rPr>
        <w:tab/>
      </w:r>
      <w:r w:rsidR="00435658" w:rsidRPr="00E60F96">
        <w:rPr>
          <w:rFonts w:asciiTheme="minorHAnsi" w:hAnsiTheme="minorHAnsi" w:cstheme="minorHAnsi"/>
          <w:b/>
          <w:u w:val="single"/>
        </w:rPr>
        <w:t>Policy</w:t>
      </w:r>
    </w:p>
    <w:p w14:paraId="70CA744E" w14:textId="65646EF2" w:rsidR="0080224B" w:rsidRPr="000F4EBF" w:rsidRDefault="003B3D99" w:rsidP="00ED4784">
      <w:pPr>
        <w:pStyle w:val="ListParagraph"/>
        <w:numPr>
          <w:ilvl w:val="0"/>
          <w:numId w:val="36"/>
        </w:numPr>
        <w:jc w:val="both"/>
        <w:rPr>
          <w:rFonts w:cstheme="minorHAnsi"/>
        </w:rPr>
      </w:pPr>
      <w:r>
        <w:rPr>
          <w:rFonts w:cstheme="minorHAnsi"/>
        </w:rPr>
        <w:t xml:space="preserve">Terry sent out the </w:t>
      </w:r>
      <w:r w:rsidR="000F4EBF">
        <w:rPr>
          <w:rFonts w:cstheme="minorHAnsi"/>
        </w:rPr>
        <w:t xml:space="preserve">new Concussion protocol and flow chart…she explained that she consulted with Dr. Barwitzki and this allows us to be compliant with Rowans law which will soon be in </w:t>
      </w:r>
      <w:r w:rsidR="000F4EBF" w:rsidRPr="000F4EBF">
        <w:rPr>
          <w:rFonts w:cstheme="minorHAnsi"/>
        </w:rPr>
        <w:t>effect.</w:t>
      </w:r>
    </w:p>
    <w:p w14:paraId="78B0DF78" w14:textId="7908B6C4" w:rsidR="000F4EBF" w:rsidRPr="00ED4784" w:rsidRDefault="000F4EBF" w:rsidP="000F4EBF">
      <w:pPr>
        <w:ind w:firstLine="720"/>
        <w:jc w:val="both"/>
        <w:rPr>
          <w:rFonts w:asciiTheme="minorHAnsi" w:hAnsiTheme="minorHAnsi" w:cstheme="minorHAnsi"/>
          <w:b/>
          <w:sz w:val="22"/>
          <w:szCs w:val="22"/>
        </w:rPr>
      </w:pPr>
      <w:r w:rsidRPr="000F4EBF">
        <w:rPr>
          <w:rFonts w:asciiTheme="minorHAnsi" w:hAnsiTheme="minorHAnsi" w:cstheme="minorHAnsi"/>
          <w:sz w:val="22"/>
          <w:szCs w:val="22"/>
        </w:rPr>
        <w:t xml:space="preserve">Motion to approve the Concussion </w:t>
      </w:r>
      <w:r>
        <w:rPr>
          <w:rFonts w:asciiTheme="minorHAnsi" w:hAnsiTheme="minorHAnsi" w:cstheme="minorHAnsi"/>
          <w:sz w:val="22"/>
          <w:szCs w:val="22"/>
        </w:rPr>
        <w:t>Protocol as presented</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sz w:val="22"/>
          <w:szCs w:val="22"/>
        </w:rPr>
        <w:t>DeMarco</w:t>
      </w:r>
      <w:r w:rsidRPr="00ED4784">
        <w:rPr>
          <w:rFonts w:asciiTheme="minorHAnsi" w:hAnsiTheme="minorHAnsi" w:cstheme="minorHAnsi"/>
          <w:b/>
          <w:sz w:val="22"/>
          <w:szCs w:val="22"/>
        </w:rPr>
        <w:t>/</w:t>
      </w:r>
      <w:r>
        <w:rPr>
          <w:rFonts w:asciiTheme="minorHAnsi" w:hAnsiTheme="minorHAnsi" w:cstheme="minorHAnsi"/>
          <w:b/>
          <w:sz w:val="22"/>
          <w:szCs w:val="22"/>
        </w:rPr>
        <w:t>Kelly</w:t>
      </w:r>
      <w:r w:rsidRPr="00ED4784">
        <w:rPr>
          <w:rFonts w:asciiTheme="minorHAnsi" w:hAnsiTheme="minorHAnsi" w:cstheme="minorHAnsi"/>
          <w:b/>
          <w:sz w:val="22"/>
          <w:szCs w:val="22"/>
        </w:rPr>
        <w:tab/>
      </w:r>
    </w:p>
    <w:p w14:paraId="59012F67" w14:textId="735660C9" w:rsidR="000F4EBF" w:rsidRDefault="000F4EBF" w:rsidP="000F4EBF">
      <w:pPr>
        <w:ind w:left="720"/>
        <w:jc w:val="both"/>
        <w:rPr>
          <w:rFonts w:asciiTheme="minorHAnsi" w:hAnsiTheme="minorHAnsi" w:cstheme="minorHAnsi"/>
          <w:sz w:val="22"/>
          <w:szCs w:val="22"/>
        </w:rPr>
      </w:pP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t>Carried</w:t>
      </w:r>
      <w:r>
        <w:rPr>
          <w:rFonts w:asciiTheme="minorHAnsi" w:hAnsiTheme="minorHAnsi" w:cstheme="minorHAnsi"/>
          <w:sz w:val="22"/>
          <w:szCs w:val="22"/>
        </w:rPr>
        <w:tab/>
      </w:r>
    </w:p>
    <w:p w14:paraId="53CBFE9F" w14:textId="53F4007D" w:rsidR="000F4EBF" w:rsidRDefault="000F4EBF" w:rsidP="000F4EBF">
      <w:pPr>
        <w:ind w:left="720"/>
        <w:jc w:val="both"/>
        <w:rPr>
          <w:rFonts w:asciiTheme="minorHAnsi" w:hAnsiTheme="minorHAnsi" w:cstheme="minorHAnsi"/>
          <w:sz w:val="22"/>
          <w:szCs w:val="22"/>
        </w:rPr>
      </w:pPr>
    </w:p>
    <w:p w14:paraId="52C3965F" w14:textId="4CFD3715" w:rsidR="000F4EBF" w:rsidRPr="000F4EBF" w:rsidRDefault="000F4EBF" w:rsidP="000F4EBF">
      <w:pPr>
        <w:ind w:left="720"/>
        <w:jc w:val="both"/>
        <w:rPr>
          <w:rFonts w:asciiTheme="minorHAnsi" w:hAnsiTheme="minorHAnsi" w:cstheme="minorHAnsi"/>
          <w:sz w:val="22"/>
          <w:szCs w:val="22"/>
        </w:rPr>
      </w:pPr>
      <w:r>
        <w:rPr>
          <w:rFonts w:asciiTheme="minorHAnsi" w:hAnsiTheme="minorHAnsi" w:cstheme="minorHAnsi"/>
          <w:sz w:val="22"/>
          <w:szCs w:val="22"/>
        </w:rPr>
        <w:t>A copy of the policy is at the end of the minutes and Darryl will forward to all team managers and coaches.</w:t>
      </w:r>
    </w:p>
    <w:p w14:paraId="64EB41C2" w14:textId="70ABD9FA" w:rsidR="00E65127" w:rsidRPr="00E60F96" w:rsidRDefault="00E65127" w:rsidP="00ED4784">
      <w:pPr>
        <w:jc w:val="both"/>
        <w:rPr>
          <w:rFonts w:cstheme="minorHAnsi"/>
        </w:rPr>
      </w:pPr>
    </w:p>
    <w:p w14:paraId="2B1CEBC1" w14:textId="40DE411A" w:rsidR="00E65127" w:rsidRPr="00E60F96" w:rsidRDefault="0064283C" w:rsidP="00ED4784">
      <w:pPr>
        <w:jc w:val="both"/>
        <w:rPr>
          <w:rFonts w:asciiTheme="minorHAnsi" w:hAnsiTheme="minorHAnsi" w:cstheme="minorHAnsi"/>
        </w:rPr>
      </w:pPr>
      <w:r>
        <w:rPr>
          <w:rFonts w:asciiTheme="minorHAnsi" w:hAnsiTheme="minorHAnsi" w:cstheme="minorHAnsi"/>
        </w:rPr>
        <w:t>19</w:t>
      </w:r>
      <w:r w:rsidR="00300065">
        <w:rPr>
          <w:rFonts w:asciiTheme="minorHAnsi" w:hAnsiTheme="minorHAnsi" w:cstheme="minorHAnsi"/>
        </w:rPr>
        <w:t>:</w:t>
      </w:r>
      <w:r>
        <w:rPr>
          <w:rFonts w:asciiTheme="minorHAnsi" w:hAnsiTheme="minorHAnsi" w:cstheme="minorHAnsi"/>
        </w:rPr>
        <w:t>35</w:t>
      </w:r>
      <w:r w:rsidR="00E65127" w:rsidRPr="00E60F96">
        <w:rPr>
          <w:rFonts w:asciiTheme="minorHAnsi" w:hAnsiTheme="minorHAnsi" w:cstheme="minorHAnsi"/>
        </w:rPr>
        <w:tab/>
      </w:r>
      <w:r w:rsidR="00E65127" w:rsidRPr="00E65127">
        <w:rPr>
          <w:rFonts w:asciiTheme="minorHAnsi" w:hAnsiTheme="minorHAnsi" w:cstheme="minorHAnsi"/>
          <w:b/>
          <w:u w:val="single"/>
        </w:rPr>
        <w:t>Skill Development</w:t>
      </w:r>
    </w:p>
    <w:p w14:paraId="532E5697" w14:textId="08C5E559" w:rsidR="00435658" w:rsidRPr="000F4EBF" w:rsidRDefault="000F4EBF" w:rsidP="000F4EBF">
      <w:pPr>
        <w:pStyle w:val="ListParagraph"/>
        <w:numPr>
          <w:ilvl w:val="0"/>
          <w:numId w:val="36"/>
        </w:numPr>
        <w:jc w:val="both"/>
        <w:rPr>
          <w:rFonts w:cstheme="minorHAnsi"/>
        </w:rPr>
      </w:pPr>
      <w:r>
        <w:rPr>
          <w:rFonts w:cstheme="minorHAnsi"/>
        </w:rPr>
        <w:t xml:space="preserve">Kevin said all sessions are booked and on the calendar…no more PD days are scheduled for the remainder of the year. Feedback has been positive so far. He encouraged anyone with feedback to bring it forward. The goalie skill development is based on Corey Campbell’s </w:t>
      </w:r>
      <w:r w:rsidR="0064283C">
        <w:rPr>
          <w:rFonts w:cstheme="minorHAnsi"/>
        </w:rPr>
        <w:t>availability</w:t>
      </w:r>
      <w:r>
        <w:rPr>
          <w:rFonts w:cstheme="minorHAnsi"/>
        </w:rPr>
        <w:t xml:space="preserve"> and is going well to date.</w:t>
      </w:r>
    </w:p>
    <w:p w14:paraId="6C36DD1D" w14:textId="371B7F99" w:rsidR="00435658" w:rsidRDefault="00435658" w:rsidP="00ED4784">
      <w:pPr>
        <w:jc w:val="both"/>
        <w:rPr>
          <w:rFonts w:asciiTheme="minorHAnsi" w:hAnsiTheme="minorHAnsi" w:cstheme="minorHAnsi"/>
          <w:b/>
          <w:u w:val="single"/>
        </w:rPr>
      </w:pPr>
      <w:r w:rsidRPr="00E60F96">
        <w:rPr>
          <w:rFonts w:asciiTheme="minorHAnsi" w:hAnsiTheme="minorHAnsi" w:cstheme="minorHAnsi"/>
        </w:rPr>
        <w:t xml:space="preserve"> </w:t>
      </w:r>
      <w:r w:rsidR="0064283C">
        <w:rPr>
          <w:rFonts w:asciiTheme="minorHAnsi" w:hAnsiTheme="minorHAnsi" w:cstheme="minorHAnsi"/>
        </w:rPr>
        <w:t>19</w:t>
      </w:r>
      <w:r w:rsidR="00300065">
        <w:rPr>
          <w:rFonts w:asciiTheme="minorHAnsi" w:hAnsiTheme="minorHAnsi" w:cstheme="minorHAnsi"/>
        </w:rPr>
        <w:t>:</w:t>
      </w:r>
      <w:r w:rsidR="0064283C">
        <w:rPr>
          <w:rFonts w:asciiTheme="minorHAnsi" w:hAnsiTheme="minorHAnsi" w:cstheme="minorHAnsi"/>
        </w:rPr>
        <w:t>40</w:t>
      </w:r>
      <w:r w:rsidR="00CB17C9" w:rsidRPr="00E60F96">
        <w:rPr>
          <w:rFonts w:asciiTheme="minorHAnsi" w:hAnsiTheme="minorHAnsi" w:cstheme="minorHAnsi"/>
        </w:rPr>
        <w:tab/>
      </w:r>
      <w:r w:rsidRPr="00E60F96">
        <w:rPr>
          <w:rFonts w:asciiTheme="minorHAnsi" w:hAnsiTheme="minorHAnsi" w:cstheme="minorHAnsi"/>
          <w:b/>
          <w:u w:val="single"/>
        </w:rPr>
        <w:t>Legionnaires</w:t>
      </w:r>
    </w:p>
    <w:p w14:paraId="1E95A4D1" w14:textId="77777777" w:rsidR="000F4EBF" w:rsidRDefault="000F4EBF" w:rsidP="00ED4784">
      <w:pPr>
        <w:pStyle w:val="ListParagraph"/>
        <w:numPr>
          <w:ilvl w:val="0"/>
          <w:numId w:val="36"/>
        </w:numPr>
        <w:jc w:val="both"/>
        <w:rPr>
          <w:rFonts w:cstheme="minorHAnsi"/>
        </w:rPr>
      </w:pPr>
      <w:r>
        <w:rPr>
          <w:rFonts w:cstheme="minorHAnsi"/>
        </w:rPr>
        <w:t>There is a new OHA board..but there is still issues to date</w:t>
      </w:r>
    </w:p>
    <w:p w14:paraId="4DBBE488" w14:textId="6ED2D595" w:rsidR="0080224B" w:rsidRPr="00106675" w:rsidRDefault="000F4EBF" w:rsidP="00106675">
      <w:pPr>
        <w:pStyle w:val="ListParagraph"/>
        <w:numPr>
          <w:ilvl w:val="0"/>
          <w:numId w:val="36"/>
        </w:numPr>
        <w:jc w:val="both"/>
        <w:rPr>
          <w:rFonts w:cstheme="minorHAnsi"/>
        </w:rPr>
      </w:pPr>
      <w:r>
        <w:rPr>
          <w:rFonts w:cstheme="minorHAnsi"/>
        </w:rPr>
        <w:t>Paul mentioned that</w:t>
      </w:r>
      <w:r w:rsidR="00106675">
        <w:rPr>
          <w:rFonts w:cstheme="minorHAnsi"/>
        </w:rPr>
        <w:t xml:space="preserve"> we should check the website for games as the schedule may change and that the team will be wearing special warmup jerseys that will get auctioned off.</w:t>
      </w:r>
    </w:p>
    <w:p w14:paraId="7A279D10" w14:textId="7FAB3F12" w:rsidR="00435658" w:rsidRPr="0080224B" w:rsidRDefault="00435658" w:rsidP="00ED4784">
      <w:pPr>
        <w:jc w:val="both"/>
        <w:rPr>
          <w:rFonts w:asciiTheme="minorHAnsi" w:hAnsiTheme="minorHAnsi" w:cstheme="minorHAnsi"/>
        </w:rPr>
      </w:pPr>
    </w:p>
    <w:p w14:paraId="02DE28DD" w14:textId="752AC345" w:rsidR="00435658" w:rsidRDefault="0064283C" w:rsidP="00ED4784">
      <w:pPr>
        <w:jc w:val="both"/>
        <w:rPr>
          <w:rFonts w:asciiTheme="minorHAnsi" w:hAnsiTheme="minorHAnsi" w:cstheme="minorHAnsi"/>
          <w:b/>
          <w:u w:val="single"/>
        </w:rPr>
      </w:pPr>
      <w:r>
        <w:rPr>
          <w:rFonts w:asciiTheme="minorHAnsi" w:hAnsiTheme="minorHAnsi" w:cstheme="minorHAnsi"/>
        </w:rPr>
        <w:t>19</w:t>
      </w:r>
      <w:r w:rsidR="00251610" w:rsidRPr="00E60F96">
        <w:rPr>
          <w:rFonts w:asciiTheme="minorHAnsi" w:hAnsiTheme="minorHAnsi" w:cstheme="minorHAnsi"/>
        </w:rPr>
        <w:t>:</w:t>
      </w:r>
      <w:r>
        <w:rPr>
          <w:rFonts w:asciiTheme="minorHAnsi" w:hAnsiTheme="minorHAnsi" w:cstheme="minorHAnsi"/>
        </w:rPr>
        <w:t>45</w:t>
      </w:r>
      <w:r w:rsidR="00CB17C9" w:rsidRPr="00E60F96">
        <w:rPr>
          <w:rFonts w:asciiTheme="minorHAnsi" w:hAnsiTheme="minorHAnsi" w:cstheme="minorHAnsi"/>
        </w:rPr>
        <w:tab/>
      </w:r>
      <w:r w:rsidR="00E30618" w:rsidRPr="00E60F96">
        <w:rPr>
          <w:rFonts w:asciiTheme="minorHAnsi" w:hAnsiTheme="minorHAnsi" w:cstheme="minorHAnsi"/>
          <w:b/>
          <w:u w:val="single"/>
        </w:rPr>
        <w:t>Treasurer</w:t>
      </w:r>
    </w:p>
    <w:p w14:paraId="620485BC" w14:textId="77777777" w:rsidR="00106675" w:rsidRDefault="00106675" w:rsidP="00ED4784">
      <w:pPr>
        <w:pStyle w:val="ListParagraph"/>
        <w:numPr>
          <w:ilvl w:val="0"/>
          <w:numId w:val="38"/>
        </w:numPr>
        <w:jc w:val="both"/>
        <w:rPr>
          <w:rFonts w:cstheme="minorHAnsi"/>
        </w:rPr>
      </w:pPr>
      <w:r>
        <w:rPr>
          <w:rFonts w:cstheme="minorHAnsi"/>
        </w:rPr>
        <w:t>Ryan handed out cheques to teams for sponsorship reimbursement</w:t>
      </w:r>
    </w:p>
    <w:p w14:paraId="26926617" w14:textId="77777777" w:rsidR="00106675" w:rsidRDefault="00106675" w:rsidP="00ED4784">
      <w:pPr>
        <w:pStyle w:val="ListParagraph"/>
        <w:numPr>
          <w:ilvl w:val="0"/>
          <w:numId w:val="38"/>
        </w:numPr>
        <w:jc w:val="both"/>
        <w:rPr>
          <w:rFonts w:cstheme="minorHAnsi"/>
        </w:rPr>
      </w:pPr>
      <w:r>
        <w:rPr>
          <w:rFonts w:cstheme="minorHAnsi"/>
        </w:rPr>
        <w:t>He reviewed financials from last year.</w:t>
      </w:r>
    </w:p>
    <w:p w14:paraId="688DF327" w14:textId="20F42E21" w:rsidR="0080224B" w:rsidRDefault="00106675" w:rsidP="00ED4784">
      <w:pPr>
        <w:pStyle w:val="ListParagraph"/>
        <w:numPr>
          <w:ilvl w:val="0"/>
          <w:numId w:val="38"/>
        </w:numPr>
        <w:jc w:val="both"/>
        <w:rPr>
          <w:rFonts w:cstheme="minorHAnsi"/>
        </w:rPr>
      </w:pPr>
      <w:r>
        <w:rPr>
          <w:rFonts w:cstheme="minorHAnsi"/>
        </w:rPr>
        <w:t>We were close to breaking even</w:t>
      </w:r>
    </w:p>
    <w:p w14:paraId="77BDF1DC" w14:textId="7CBE5775" w:rsidR="00ED4784" w:rsidRPr="00106675" w:rsidRDefault="00106675" w:rsidP="00106675">
      <w:pPr>
        <w:pStyle w:val="ListParagraph"/>
        <w:numPr>
          <w:ilvl w:val="0"/>
          <w:numId w:val="38"/>
        </w:numPr>
        <w:jc w:val="both"/>
        <w:rPr>
          <w:rFonts w:cstheme="minorHAnsi"/>
        </w:rPr>
      </w:pPr>
      <w:r>
        <w:rPr>
          <w:rFonts w:cstheme="minorHAnsi"/>
        </w:rPr>
        <w:t>We have approximately 80% of our operating budget in reserve – we should plan to add another 5 to 10% for next year’s budget…goal is to get near 100%</w:t>
      </w:r>
    </w:p>
    <w:p w14:paraId="40171C76" w14:textId="30F282FA" w:rsidR="00435658" w:rsidRDefault="0064283C" w:rsidP="00ED4784">
      <w:pPr>
        <w:jc w:val="both"/>
        <w:rPr>
          <w:rFonts w:asciiTheme="minorHAnsi" w:hAnsiTheme="minorHAnsi" w:cstheme="minorHAnsi"/>
          <w:b/>
          <w:u w:val="single"/>
        </w:rPr>
      </w:pPr>
      <w:r>
        <w:rPr>
          <w:rFonts w:asciiTheme="minorHAnsi" w:hAnsiTheme="minorHAnsi" w:cstheme="minorHAnsi"/>
        </w:rPr>
        <w:t>19</w:t>
      </w:r>
      <w:r w:rsidR="00300065">
        <w:rPr>
          <w:rFonts w:asciiTheme="minorHAnsi" w:hAnsiTheme="minorHAnsi" w:cstheme="minorHAnsi"/>
        </w:rPr>
        <w:t>:</w:t>
      </w:r>
      <w:r>
        <w:rPr>
          <w:rFonts w:asciiTheme="minorHAnsi" w:hAnsiTheme="minorHAnsi" w:cstheme="minorHAnsi"/>
        </w:rPr>
        <w:t>47</w:t>
      </w:r>
      <w:r w:rsidR="00435658" w:rsidRPr="00E60F96">
        <w:rPr>
          <w:rFonts w:asciiTheme="minorHAnsi" w:hAnsiTheme="minorHAnsi" w:cstheme="minorHAnsi"/>
        </w:rPr>
        <w:t xml:space="preserve"> </w:t>
      </w:r>
      <w:r w:rsidR="00CB17C9" w:rsidRPr="00E60F96">
        <w:rPr>
          <w:rFonts w:asciiTheme="minorHAnsi" w:hAnsiTheme="minorHAnsi" w:cstheme="minorHAnsi"/>
        </w:rPr>
        <w:tab/>
      </w:r>
      <w:r w:rsidR="00565144" w:rsidRPr="00E60F96">
        <w:rPr>
          <w:rFonts w:asciiTheme="minorHAnsi" w:hAnsiTheme="minorHAnsi" w:cstheme="minorHAnsi"/>
          <w:b/>
          <w:u w:val="single"/>
        </w:rPr>
        <w:t>Fundraising</w:t>
      </w:r>
    </w:p>
    <w:p w14:paraId="17A4CF5A" w14:textId="274DDD0C" w:rsidR="0080224B" w:rsidRDefault="0080224B" w:rsidP="00ED4784">
      <w:pPr>
        <w:pStyle w:val="ListParagraph"/>
        <w:numPr>
          <w:ilvl w:val="0"/>
          <w:numId w:val="37"/>
        </w:numPr>
        <w:jc w:val="both"/>
        <w:rPr>
          <w:rFonts w:cstheme="minorHAnsi"/>
        </w:rPr>
      </w:pPr>
      <w:r>
        <w:rPr>
          <w:rFonts w:cstheme="minorHAnsi"/>
        </w:rPr>
        <w:t xml:space="preserve">Elimination draw tickets </w:t>
      </w:r>
      <w:r w:rsidR="00106675">
        <w:rPr>
          <w:rFonts w:cstheme="minorHAnsi"/>
        </w:rPr>
        <w:t>can be turned in anytime…Joe would appreciate the staples removed if possible</w:t>
      </w:r>
    </w:p>
    <w:p w14:paraId="7125DF50" w14:textId="050A6571" w:rsidR="00106675" w:rsidRPr="00982F21" w:rsidRDefault="00106675" w:rsidP="00ED4784">
      <w:pPr>
        <w:pStyle w:val="ListParagraph"/>
        <w:numPr>
          <w:ilvl w:val="0"/>
          <w:numId w:val="37"/>
        </w:numPr>
        <w:jc w:val="both"/>
        <w:rPr>
          <w:rFonts w:cstheme="minorHAnsi"/>
        </w:rPr>
      </w:pPr>
      <w:r>
        <w:rPr>
          <w:rFonts w:cstheme="minorHAnsi"/>
        </w:rPr>
        <w:t xml:space="preserve">The draw is scheduled for December 13 at 6 pm at Brownstones </w:t>
      </w:r>
    </w:p>
    <w:p w14:paraId="39EA9D3A" w14:textId="77777777" w:rsidR="00300065" w:rsidRPr="00E60F96" w:rsidRDefault="00300065" w:rsidP="00ED4784">
      <w:pPr>
        <w:jc w:val="both"/>
        <w:rPr>
          <w:rFonts w:asciiTheme="minorHAnsi" w:hAnsiTheme="minorHAnsi" w:cstheme="minorHAnsi"/>
          <w:b/>
          <w:u w:val="single"/>
        </w:rPr>
      </w:pPr>
    </w:p>
    <w:p w14:paraId="01429B3A" w14:textId="5640240A" w:rsidR="00435658" w:rsidRDefault="002545ED" w:rsidP="00ED4784">
      <w:pPr>
        <w:jc w:val="both"/>
        <w:rPr>
          <w:rFonts w:asciiTheme="minorHAnsi" w:hAnsiTheme="minorHAnsi" w:cstheme="minorHAnsi"/>
          <w:b/>
          <w:u w:val="single"/>
        </w:rPr>
      </w:pPr>
      <w:r>
        <w:rPr>
          <w:rFonts w:asciiTheme="minorHAnsi" w:hAnsiTheme="minorHAnsi" w:cstheme="minorHAnsi"/>
          <w:sz w:val="22"/>
          <w:szCs w:val="22"/>
        </w:rPr>
        <w:t>19</w:t>
      </w:r>
      <w:r w:rsidR="00251610" w:rsidRPr="00E65127">
        <w:rPr>
          <w:rFonts w:asciiTheme="minorHAnsi" w:hAnsiTheme="minorHAnsi" w:cstheme="minorHAnsi"/>
          <w:sz w:val="22"/>
          <w:szCs w:val="22"/>
        </w:rPr>
        <w:t>:</w:t>
      </w:r>
      <w:r w:rsidR="0064283C">
        <w:rPr>
          <w:rFonts w:asciiTheme="minorHAnsi" w:hAnsiTheme="minorHAnsi" w:cstheme="minorHAnsi"/>
          <w:sz w:val="22"/>
          <w:szCs w:val="22"/>
        </w:rPr>
        <w:t>50</w:t>
      </w:r>
      <w:r w:rsidR="00251610" w:rsidRPr="00E65127">
        <w:rPr>
          <w:rFonts w:cstheme="minorHAnsi"/>
        </w:rPr>
        <w:tab/>
      </w:r>
      <w:r w:rsidR="00435658" w:rsidRPr="00E65127">
        <w:rPr>
          <w:rFonts w:asciiTheme="minorHAnsi" w:hAnsiTheme="minorHAnsi" w:cstheme="minorHAnsi"/>
          <w:b/>
          <w:u w:val="single"/>
        </w:rPr>
        <w:t>Risk Management</w:t>
      </w:r>
    </w:p>
    <w:p w14:paraId="1347FAF3" w14:textId="7AE24583" w:rsidR="00982F21" w:rsidRDefault="00982F21" w:rsidP="00ED4784">
      <w:pPr>
        <w:pStyle w:val="ListParagraph"/>
        <w:numPr>
          <w:ilvl w:val="0"/>
          <w:numId w:val="37"/>
        </w:numPr>
        <w:jc w:val="both"/>
        <w:rPr>
          <w:rFonts w:cstheme="minorHAnsi"/>
        </w:rPr>
      </w:pPr>
      <w:r w:rsidRPr="00982F21">
        <w:rPr>
          <w:rFonts w:cstheme="minorHAnsi"/>
        </w:rPr>
        <w:t xml:space="preserve">VSC are </w:t>
      </w:r>
      <w:r>
        <w:rPr>
          <w:rFonts w:cstheme="minorHAnsi"/>
        </w:rPr>
        <w:t xml:space="preserve">almost </w:t>
      </w:r>
      <w:r w:rsidRPr="00982F21">
        <w:rPr>
          <w:rFonts w:cstheme="minorHAnsi"/>
        </w:rPr>
        <w:t>all completed</w:t>
      </w:r>
    </w:p>
    <w:p w14:paraId="5591ABE6" w14:textId="7DBAB753" w:rsidR="00106675" w:rsidRDefault="00106675" w:rsidP="00ED4784">
      <w:pPr>
        <w:pStyle w:val="ListParagraph"/>
        <w:numPr>
          <w:ilvl w:val="0"/>
          <w:numId w:val="37"/>
        </w:numPr>
        <w:jc w:val="both"/>
        <w:rPr>
          <w:rFonts w:cstheme="minorHAnsi"/>
        </w:rPr>
      </w:pPr>
      <w:r>
        <w:rPr>
          <w:rFonts w:cstheme="minorHAnsi"/>
        </w:rPr>
        <w:t>Only 5 outstanding in which Bob will reach out to those directly</w:t>
      </w:r>
    </w:p>
    <w:p w14:paraId="4719CB82" w14:textId="5EDFB58F" w:rsidR="00106675" w:rsidRDefault="00106675" w:rsidP="00ED4784">
      <w:pPr>
        <w:pStyle w:val="ListParagraph"/>
        <w:numPr>
          <w:ilvl w:val="0"/>
          <w:numId w:val="37"/>
        </w:numPr>
        <w:jc w:val="both"/>
        <w:rPr>
          <w:rFonts w:cstheme="minorHAnsi"/>
        </w:rPr>
      </w:pPr>
      <w:r>
        <w:rPr>
          <w:rFonts w:cstheme="minorHAnsi"/>
        </w:rPr>
        <w:t xml:space="preserve">Bob </w:t>
      </w:r>
      <w:r w:rsidR="0064283C">
        <w:rPr>
          <w:rFonts w:cstheme="minorHAnsi"/>
        </w:rPr>
        <w:t>is not</w:t>
      </w:r>
      <w:r>
        <w:rPr>
          <w:rFonts w:cstheme="minorHAnsi"/>
        </w:rPr>
        <w:t xml:space="preserve"> getting team reports….maybe an email glitch as other board member said they are…he needs reports as a way to track suspensions</w:t>
      </w:r>
    </w:p>
    <w:p w14:paraId="0FE8F84B" w14:textId="39AE487A" w:rsidR="00EB060A" w:rsidRDefault="002545ED" w:rsidP="00ED4784">
      <w:pPr>
        <w:jc w:val="both"/>
        <w:rPr>
          <w:rFonts w:asciiTheme="minorHAnsi" w:hAnsiTheme="minorHAnsi" w:cstheme="minorHAnsi"/>
          <w:b/>
          <w:u w:val="single"/>
        </w:rPr>
      </w:pPr>
      <w:r>
        <w:rPr>
          <w:rFonts w:asciiTheme="minorHAnsi" w:hAnsiTheme="minorHAnsi" w:cstheme="minorHAnsi"/>
          <w:sz w:val="22"/>
          <w:szCs w:val="22"/>
        </w:rPr>
        <w:t>19</w:t>
      </w:r>
      <w:r w:rsidR="00EB060A" w:rsidRPr="00E65127">
        <w:rPr>
          <w:rFonts w:asciiTheme="minorHAnsi" w:hAnsiTheme="minorHAnsi" w:cstheme="minorHAnsi"/>
          <w:sz w:val="22"/>
          <w:szCs w:val="22"/>
        </w:rPr>
        <w:t>:</w:t>
      </w:r>
      <w:r w:rsidR="0064283C">
        <w:rPr>
          <w:rFonts w:asciiTheme="minorHAnsi" w:hAnsiTheme="minorHAnsi" w:cstheme="minorHAnsi"/>
          <w:sz w:val="22"/>
          <w:szCs w:val="22"/>
        </w:rPr>
        <w:t>55</w:t>
      </w:r>
      <w:r w:rsidR="00EB060A" w:rsidRPr="00E65127">
        <w:rPr>
          <w:rFonts w:cstheme="minorHAnsi"/>
        </w:rPr>
        <w:tab/>
      </w:r>
      <w:r w:rsidR="00EB060A">
        <w:rPr>
          <w:rFonts w:asciiTheme="minorHAnsi" w:hAnsiTheme="minorHAnsi" w:cstheme="minorHAnsi"/>
          <w:b/>
          <w:u w:val="single"/>
        </w:rPr>
        <w:t>New Business</w:t>
      </w:r>
    </w:p>
    <w:p w14:paraId="5EC4F185" w14:textId="18634132" w:rsidR="00435658" w:rsidRDefault="00106675" w:rsidP="00106675">
      <w:pPr>
        <w:pStyle w:val="ListParagraph"/>
        <w:numPr>
          <w:ilvl w:val="0"/>
          <w:numId w:val="42"/>
        </w:numPr>
        <w:jc w:val="both"/>
        <w:rPr>
          <w:rFonts w:cstheme="minorHAnsi"/>
        </w:rPr>
      </w:pPr>
      <w:r>
        <w:rPr>
          <w:rFonts w:cstheme="minorHAnsi"/>
        </w:rPr>
        <w:t>Lesley wanted to ensure everyone kn</w:t>
      </w:r>
      <w:r w:rsidR="00F03FA4">
        <w:rPr>
          <w:rFonts w:cstheme="minorHAnsi"/>
        </w:rPr>
        <w:t>o</w:t>
      </w:r>
      <w:r>
        <w:rPr>
          <w:rFonts w:cstheme="minorHAnsi"/>
        </w:rPr>
        <w:t>w that December 10</w:t>
      </w:r>
      <w:r w:rsidRPr="00106675">
        <w:rPr>
          <w:rFonts w:cstheme="minorHAnsi"/>
          <w:vertAlign w:val="superscript"/>
        </w:rPr>
        <w:t>th</w:t>
      </w:r>
      <w:r>
        <w:rPr>
          <w:rFonts w:cstheme="minorHAnsi"/>
        </w:rPr>
        <w:t xml:space="preserve"> is the last day to add an AP player…we have set </w:t>
      </w:r>
      <w:r w:rsidR="00F03FA4">
        <w:rPr>
          <w:rFonts w:cstheme="minorHAnsi"/>
        </w:rPr>
        <w:t xml:space="preserve">an organization deadline of </w:t>
      </w:r>
      <w:r>
        <w:rPr>
          <w:rFonts w:cstheme="minorHAnsi"/>
        </w:rPr>
        <w:t>December 8</w:t>
      </w:r>
      <w:r w:rsidRPr="00106675">
        <w:rPr>
          <w:rFonts w:cstheme="minorHAnsi"/>
          <w:vertAlign w:val="superscript"/>
        </w:rPr>
        <w:t>th</w:t>
      </w:r>
      <w:r>
        <w:rPr>
          <w:rFonts w:cstheme="minorHAnsi"/>
        </w:rPr>
        <w:t xml:space="preserve"> deadline to allow for her to enter into their database</w:t>
      </w:r>
    </w:p>
    <w:p w14:paraId="75AEDA7A" w14:textId="0C4D3956" w:rsidR="00106675" w:rsidRDefault="00106675" w:rsidP="00106675">
      <w:pPr>
        <w:pStyle w:val="ListParagraph"/>
        <w:numPr>
          <w:ilvl w:val="0"/>
          <w:numId w:val="42"/>
        </w:numPr>
        <w:jc w:val="both"/>
        <w:rPr>
          <w:rFonts w:cstheme="minorHAnsi"/>
        </w:rPr>
      </w:pPr>
      <w:r>
        <w:rPr>
          <w:rFonts w:cstheme="minorHAnsi"/>
        </w:rPr>
        <w:t>Chris Knowles asked about Sarah MacDonald coming to speak to the board next meeting about mental health. She is utilized successfully by the Sting…it may be a good program to start with our minor Bantam and older teams</w:t>
      </w:r>
    </w:p>
    <w:p w14:paraId="0ED07887" w14:textId="77777777" w:rsidR="00106675" w:rsidRPr="00106675" w:rsidRDefault="00106675" w:rsidP="002545ED">
      <w:pPr>
        <w:pStyle w:val="ListParagraph"/>
        <w:jc w:val="both"/>
        <w:rPr>
          <w:rFonts w:cstheme="minorHAnsi"/>
        </w:rPr>
      </w:pPr>
    </w:p>
    <w:p w14:paraId="70E3AFFE" w14:textId="53434523" w:rsidR="00ED4784" w:rsidRPr="00ED4784" w:rsidRDefault="0064283C" w:rsidP="00ED4784">
      <w:pPr>
        <w:jc w:val="both"/>
        <w:rPr>
          <w:rFonts w:asciiTheme="minorHAnsi" w:hAnsiTheme="minorHAnsi" w:cstheme="minorHAnsi"/>
          <w:b/>
          <w:sz w:val="22"/>
          <w:szCs w:val="22"/>
        </w:rPr>
      </w:pPr>
      <w:r>
        <w:rPr>
          <w:rFonts w:asciiTheme="minorHAnsi" w:hAnsiTheme="minorHAnsi" w:cstheme="minorHAnsi"/>
          <w:sz w:val="22"/>
          <w:szCs w:val="22"/>
        </w:rPr>
        <w:t>20</w:t>
      </w:r>
      <w:r w:rsidR="00300065">
        <w:rPr>
          <w:rFonts w:asciiTheme="minorHAnsi" w:hAnsiTheme="minorHAnsi" w:cstheme="minorHAnsi"/>
          <w:sz w:val="22"/>
          <w:szCs w:val="22"/>
        </w:rPr>
        <w:t>:</w:t>
      </w:r>
      <w:r>
        <w:rPr>
          <w:rFonts w:asciiTheme="minorHAnsi" w:hAnsiTheme="minorHAnsi" w:cstheme="minorHAnsi"/>
          <w:sz w:val="22"/>
          <w:szCs w:val="22"/>
        </w:rPr>
        <w:t>00</w:t>
      </w:r>
      <w:r w:rsidR="00641BEB" w:rsidRPr="00641BEB">
        <w:rPr>
          <w:rFonts w:asciiTheme="minorHAnsi" w:hAnsiTheme="minorHAnsi" w:cstheme="minorHAnsi"/>
          <w:sz w:val="22"/>
          <w:szCs w:val="22"/>
        </w:rPr>
        <w:tab/>
        <w:t>Motion to go in Camera</w:t>
      </w:r>
      <w:r w:rsidR="00641BEB" w:rsidRPr="00641BEB">
        <w:rPr>
          <w:rFonts w:asciiTheme="minorHAnsi" w:hAnsiTheme="minorHAnsi" w:cstheme="minorHAnsi"/>
          <w:sz w:val="22"/>
          <w:szCs w:val="22"/>
        </w:rPr>
        <w:tab/>
      </w:r>
      <w:r w:rsidR="00641BEB" w:rsidRPr="00641BEB">
        <w:rPr>
          <w:rFonts w:asciiTheme="minorHAnsi" w:hAnsiTheme="minorHAnsi" w:cstheme="minorHAnsi"/>
          <w:sz w:val="22"/>
          <w:szCs w:val="22"/>
        </w:rPr>
        <w:tab/>
      </w:r>
      <w:r w:rsidR="00641BEB" w:rsidRPr="00641BEB">
        <w:rPr>
          <w:rFonts w:asciiTheme="minorHAnsi" w:hAnsiTheme="minorHAnsi" w:cstheme="minorHAnsi"/>
          <w:sz w:val="22"/>
          <w:szCs w:val="22"/>
        </w:rPr>
        <w:tab/>
      </w:r>
      <w:r w:rsidR="00641BEB" w:rsidRPr="00641BEB">
        <w:rPr>
          <w:rFonts w:asciiTheme="minorHAnsi" w:hAnsiTheme="minorHAnsi" w:cstheme="minorHAnsi"/>
          <w:sz w:val="22"/>
          <w:szCs w:val="22"/>
        </w:rPr>
        <w:tab/>
      </w:r>
      <w:r w:rsidR="00106675">
        <w:rPr>
          <w:rFonts w:asciiTheme="minorHAnsi" w:hAnsiTheme="minorHAnsi" w:cstheme="minorHAnsi"/>
          <w:sz w:val="22"/>
          <w:szCs w:val="22"/>
        </w:rPr>
        <w:tab/>
      </w:r>
      <w:r w:rsidR="00106675">
        <w:rPr>
          <w:rFonts w:asciiTheme="minorHAnsi" w:hAnsiTheme="minorHAnsi" w:cstheme="minorHAnsi"/>
          <w:sz w:val="22"/>
          <w:szCs w:val="22"/>
        </w:rPr>
        <w:tab/>
      </w:r>
      <w:r w:rsidR="00106675">
        <w:rPr>
          <w:rFonts w:asciiTheme="minorHAnsi" w:hAnsiTheme="minorHAnsi" w:cstheme="minorHAnsi"/>
          <w:sz w:val="22"/>
          <w:szCs w:val="22"/>
        </w:rPr>
        <w:tab/>
      </w:r>
      <w:r w:rsidR="00106675">
        <w:rPr>
          <w:rFonts w:asciiTheme="minorHAnsi" w:hAnsiTheme="minorHAnsi" w:cstheme="minorHAnsi"/>
          <w:sz w:val="22"/>
          <w:szCs w:val="22"/>
        </w:rPr>
        <w:tab/>
      </w:r>
      <w:r w:rsidR="00ED4784">
        <w:rPr>
          <w:rFonts w:asciiTheme="minorHAnsi" w:hAnsiTheme="minorHAnsi" w:cstheme="minorHAnsi"/>
          <w:b/>
          <w:sz w:val="22"/>
          <w:szCs w:val="22"/>
        </w:rPr>
        <w:t>Moffat/Lane</w:t>
      </w:r>
      <w:r w:rsidR="00ED4784" w:rsidRPr="00ED4784">
        <w:rPr>
          <w:rFonts w:asciiTheme="minorHAnsi" w:hAnsiTheme="minorHAnsi" w:cstheme="minorHAnsi"/>
          <w:b/>
          <w:sz w:val="22"/>
          <w:szCs w:val="22"/>
        </w:rPr>
        <w:tab/>
      </w:r>
    </w:p>
    <w:p w14:paraId="1DBF0B4A" w14:textId="62623E5D" w:rsidR="00300065" w:rsidRDefault="00ED4784" w:rsidP="00ED4784">
      <w:pPr>
        <w:jc w:val="both"/>
        <w:rPr>
          <w:rFonts w:asciiTheme="minorHAnsi" w:hAnsiTheme="minorHAnsi" w:cstheme="minorHAnsi"/>
          <w:b/>
          <w:sz w:val="22"/>
          <w:szCs w:val="22"/>
        </w:rPr>
      </w:pP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t>Carried</w:t>
      </w:r>
      <w:r w:rsidR="00641BEB">
        <w:rPr>
          <w:rFonts w:asciiTheme="minorHAnsi" w:hAnsiTheme="minorHAnsi" w:cstheme="minorHAnsi"/>
          <w:sz w:val="22"/>
          <w:szCs w:val="22"/>
        </w:rPr>
        <w:tab/>
      </w:r>
    </w:p>
    <w:p w14:paraId="29A480E3" w14:textId="1AB8F127" w:rsidR="00641BEB" w:rsidRPr="00641BEB" w:rsidRDefault="00641BEB" w:rsidP="00ED4784">
      <w:pPr>
        <w:jc w:val="both"/>
        <w:rPr>
          <w:rFonts w:asciiTheme="minorHAnsi" w:hAnsiTheme="minorHAnsi" w:cstheme="minorHAnsi"/>
          <w:b/>
          <w:sz w:val="22"/>
          <w:szCs w:val="22"/>
        </w:rPr>
      </w:pPr>
      <w:r w:rsidRPr="00641BEB">
        <w:rPr>
          <w:rFonts w:asciiTheme="minorHAnsi" w:hAnsiTheme="minorHAnsi" w:cstheme="minorHAnsi"/>
          <w:b/>
          <w:sz w:val="22"/>
          <w:szCs w:val="22"/>
        </w:rPr>
        <w:tab/>
      </w:r>
      <w:r w:rsidRPr="00641BEB">
        <w:rPr>
          <w:rFonts w:asciiTheme="minorHAnsi" w:hAnsiTheme="minorHAnsi" w:cstheme="minorHAnsi"/>
          <w:b/>
          <w:sz w:val="22"/>
          <w:szCs w:val="22"/>
        </w:rPr>
        <w:tab/>
      </w:r>
    </w:p>
    <w:p w14:paraId="124EC3F2" w14:textId="483901E7" w:rsidR="00641BEB" w:rsidRPr="00641BEB" w:rsidRDefault="00641BEB" w:rsidP="00ED4784">
      <w:pPr>
        <w:jc w:val="both"/>
        <w:rPr>
          <w:rFonts w:asciiTheme="minorHAnsi" w:hAnsiTheme="minorHAnsi" w:cstheme="minorHAnsi"/>
          <w:sz w:val="22"/>
          <w:szCs w:val="22"/>
        </w:rPr>
      </w:pPr>
      <w:r w:rsidRPr="00641BEB">
        <w:rPr>
          <w:rFonts w:asciiTheme="minorHAnsi" w:hAnsiTheme="minorHAnsi" w:cstheme="minorHAnsi"/>
          <w:sz w:val="22"/>
          <w:szCs w:val="22"/>
        </w:rPr>
        <w:t>2</w:t>
      </w:r>
      <w:r w:rsidR="0080224B">
        <w:rPr>
          <w:rFonts w:asciiTheme="minorHAnsi" w:hAnsiTheme="minorHAnsi" w:cstheme="minorHAnsi"/>
          <w:sz w:val="22"/>
          <w:szCs w:val="22"/>
        </w:rPr>
        <w:t>1:</w:t>
      </w:r>
      <w:r w:rsidR="0064283C">
        <w:rPr>
          <w:rFonts w:asciiTheme="minorHAnsi" w:hAnsiTheme="minorHAnsi" w:cstheme="minorHAnsi"/>
          <w:sz w:val="22"/>
          <w:szCs w:val="22"/>
        </w:rPr>
        <w:t>3</w:t>
      </w:r>
      <w:r w:rsidR="0080224B">
        <w:rPr>
          <w:rFonts w:asciiTheme="minorHAnsi" w:hAnsiTheme="minorHAnsi" w:cstheme="minorHAnsi"/>
          <w:sz w:val="22"/>
          <w:szCs w:val="22"/>
        </w:rPr>
        <w:t>0</w:t>
      </w:r>
      <w:r w:rsidRPr="00641BEB">
        <w:rPr>
          <w:rFonts w:asciiTheme="minorHAnsi" w:hAnsiTheme="minorHAnsi" w:cstheme="minorHAnsi"/>
          <w:sz w:val="22"/>
          <w:szCs w:val="22"/>
        </w:rPr>
        <w:tab/>
      </w:r>
      <w:r>
        <w:rPr>
          <w:rFonts w:asciiTheme="minorHAnsi" w:hAnsiTheme="minorHAnsi" w:cstheme="minorHAnsi"/>
          <w:sz w:val="22"/>
          <w:szCs w:val="22"/>
        </w:rPr>
        <w:t>Came out of In-</w:t>
      </w:r>
      <w:r w:rsidRPr="00641BEB">
        <w:rPr>
          <w:rFonts w:asciiTheme="minorHAnsi" w:hAnsiTheme="minorHAnsi" w:cstheme="minorHAnsi"/>
          <w:sz w:val="22"/>
          <w:szCs w:val="22"/>
        </w:rPr>
        <w:t>camera</w:t>
      </w:r>
    </w:p>
    <w:p w14:paraId="23915E34" w14:textId="27A5B9AD" w:rsidR="006D4AC3" w:rsidRPr="00641BEB" w:rsidRDefault="006D4AC3" w:rsidP="00ED4784">
      <w:pPr>
        <w:jc w:val="both"/>
        <w:rPr>
          <w:rFonts w:asciiTheme="minorHAnsi" w:hAnsiTheme="minorHAnsi" w:cstheme="minorHAnsi"/>
          <w:sz w:val="22"/>
          <w:szCs w:val="22"/>
        </w:rPr>
      </w:pPr>
    </w:p>
    <w:p w14:paraId="18DFD61A" w14:textId="134E4899" w:rsidR="00ED4784" w:rsidRPr="00ED4784" w:rsidRDefault="0080224B" w:rsidP="00ED4784">
      <w:pPr>
        <w:jc w:val="both"/>
        <w:rPr>
          <w:rFonts w:asciiTheme="minorHAnsi" w:hAnsiTheme="minorHAnsi" w:cstheme="minorHAnsi"/>
          <w:b/>
          <w:sz w:val="22"/>
          <w:szCs w:val="22"/>
        </w:rPr>
      </w:pPr>
      <w:r>
        <w:rPr>
          <w:rFonts w:asciiTheme="minorHAnsi" w:hAnsiTheme="minorHAnsi" w:cstheme="minorHAnsi"/>
          <w:sz w:val="22"/>
          <w:szCs w:val="22"/>
        </w:rPr>
        <w:t>21</w:t>
      </w:r>
      <w:r w:rsidR="00251610" w:rsidRPr="00641BEB">
        <w:rPr>
          <w:rFonts w:asciiTheme="minorHAnsi" w:hAnsiTheme="minorHAnsi" w:cstheme="minorHAnsi"/>
          <w:sz w:val="22"/>
          <w:szCs w:val="22"/>
        </w:rPr>
        <w:t>:</w:t>
      </w:r>
      <w:r w:rsidR="0064283C">
        <w:rPr>
          <w:rFonts w:asciiTheme="minorHAnsi" w:hAnsiTheme="minorHAnsi" w:cstheme="minorHAnsi"/>
          <w:sz w:val="22"/>
          <w:szCs w:val="22"/>
        </w:rPr>
        <w:t>3</w:t>
      </w:r>
      <w:r>
        <w:rPr>
          <w:rFonts w:asciiTheme="minorHAnsi" w:hAnsiTheme="minorHAnsi" w:cstheme="minorHAnsi"/>
          <w:sz w:val="22"/>
          <w:szCs w:val="22"/>
        </w:rPr>
        <w:t>0</w:t>
      </w:r>
      <w:r w:rsidR="00435658" w:rsidRPr="00641BEB">
        <w:rPr>
          <w:rFonts w:asciiTheme="minorHAnsi" w:hAnsiTheme="minorHAnsi" w:cstheme="minorHAnsi"/>
          <w:sz w:val="22"/>
          <w:szCs w:val="22"/>
        </w:rPr>
        <w:t xml:space="preserve"> </w:t>
      </w:r>
      <w:r w:rsidR="00251610" w:rsidRPr="00641BEB">
        <w:rPr>
          <w:rFonts w:asciiTheme="minorHAnsi" w:hAnsiTheme="minorHAnsi" w:cstheme="minorHAnsi"/>
          <w:sz w:val="22"/>
          <w:szCs w:val="22"/>
        </w:rPr>
        <w:tab/>
      </w:r>
      <w:r w:rsidR="00435658" w:rsidRPr="00641BEB">
        <w:rPr>
          <w:rFonts w:asciiTheme="minorHAnsi" w:hAnsiTheme="minorHAnsi" w:cstheme="minorHAnsi"/>
          <w:sz w:val="22"/>
          <w:szCs w:val="22"/>
        </w:rPr>
        <w:t>Motion to adjourn</w:t>
      </w:r>
      <w:r w:rsidR="00435658" w:rsidRPr="00641BEB">
        <w:rPr>
          <w:rFonts w:asciiTheme="minorHAnsi" w:hAnsiTheme="minorHAnsi" w:cstheme="minorHAnsi"/>
          <w:sz w:val="22"/>
          <w:szCs w:val="22"/>
        </w:rPr>
        <w:tab/>
      </w:r>
      <w:r w:rsidR="00ED4784">
        <w:rPr>
          <w:rFonts w:asciiTheme="minorHAnsi" w:hAnsiTheme="minorHAnsi" w:cstheme="minorHAnsi"/>
          <w:sz w:val="22"/>
          <w:szCs w:val="22"/>
        </w:rPr>
        <w:tab/>
      </w:r>
      <w:r w:rsidR="00ED4784">
        <w:rPr>
          <w:rFonts w:asciiTheme="minorHAnsi" w:hAnsiTheme="minorHAnsi" w:cstheme="minorHAnsi"/>
          <w:sz w:val="22"/>
          <w:szCs w:val="22"/>
        </w:rPr>
        <w:tab/>
      </w:r>
      <w:r w:rsidR="00ED4784">
        <w:rPr>
          <w:rFonts w:asciiTheme="minorHAnsi" w:hAnsiTheme="minorHAnsi" w:cstheme="minorHAnsi"/>
          <w:sz w:val="22"/>
          <w:szCs w:val="22"/>
        </w:rPr>
        <w:tab/>
      </w:r>
      <w:r w:rsidR="00ED4784">
        <w:rPr>
          <w:rFonts w:asciiTheme="minorHAnsi" w:hAnsiTheme="minorHAnsi" w:cstheme="minorHAnsi"/>
          <w:sz w:val="22"/>
          <w:szCs w:val="22"/>
        </w:rPr>
        <w:tab/>
      </w:r>
      <w:r w:rsidR="00ED4784">
        <w:rPr>
          <w:rFonts w:asciiTheme="minorHAnsi" w:hAnsiTheme="minorHAnsi" w:cstheme="minorHAnsi"/>
          <w:sz w:val="22"/>
          <w:szCs w:val="22"/>
        </w:rPr>
        <w:tab/>
      </w:r>
      <w:r w:rsidR="00ED4784">
        <w:rPr>
          <w:rFonts w:asciiTheme="minorHAnsi" w:hAnsiTheme="minorHAnsi" w:cstheme="minorHAnsi"/>
          <w:sz w:val="22"/>
          <w:szCs w:val="22"/>
        </w:rPr>
        <w:tab/>
      </w:r>
      <w:r w:rsidR="00106675">
        <w:rPr>
          <w:rFonts w:asciiTheme="minorHAnsi" w:hAnsiTheme="minorHAnsi" w:cstheme="minorHAnsi"/>
          <w:sz w:val="22"/>
          <w:szCs w:val="22"/>
        </w:rPr>
        <w:t xml:space="preserve">            </w:t>
      </w:r>
      <w:r w:rsidR="00106675">
        <w:rPr>
          <w:rFonts w:asciiTheme="minorHAnsi" w:hAnsiTheme="minorHAnsi" w:cstheme="minorHAnsi"/>
          <w:b/>
          <w:sz w:val="22"/>
          <w:szCs w:val="22"/>
        </w:rPr>
        <w:t>Colameco/Najim</w:t>
      </w:r>
      <w:r w:rsidR="00ED4784" w:rsidRPr="00ED4784">
        <w:rPr>
          <w:rFonts w:asciiTheme="minorHAnsi" w:hAnsiTheme="minorHAnsi" w:cstheme="minorHAnsi"/>
          <w:b/>
          <w:sz w:val="22"/>
          <w:szCs w:val="22"/>
        </w:rPr>
        <w:tab/>
      </w:r>
    </w:p>
    <w:p w14:paraId="5E256B9A" w14:textId="77777777" w:rsidR="00ED4784" w:rsidRPr="0080224B" w:rsidRDefault="00ED4784" w:rsidP="00ED4784">
      <w:pPr>
        <w:jc w:val="both"/>
        <w:rPr>
          <w:rFonts w:asciiTheme="minorHAnsi" w:hAnsiTheme="minorHAnsi" w:cstheme="minorHAnsi"/>
          <w:b/>
          <w:sz w:val="22"/>
          <w:szCs w:val="22"/>
        </w:rPr>
      </w:pP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r>
      <w:r w:rsidRPr="00ED4784">
        <w:rPr>
          <w:rFonts w:asciiTheme="minorHAnsi" w:hAnsiTheme="minorHAnsi" w:cstheme="minorHAnsi"/>
          <w:b/>
          <w:sz w:val="22"/>
          <w:szCs w:val="22"/>
        </w:rPr>
        <w:tab/>
        <w:t>Carried</w:t>
      </w:r>
    </w:p>
    <w:p w14:paraId="00B566B0" w14:textId="77777777" w:rsidR="000F4EBF" w:rsidRDefault="007D44F2" w:rsidP="00ED4784">
      <w:pPr>
        <w:jc w:val="both"/>
        <w:rPr>
          <w:rFonts w:asciiTheme="minorHAnsi" w:hAnsiTheme="minorHAnsi" w:cstheme="minorHAnsi"/>
          <w:sz w:val="22"/>
          <w:szCs w:val="22"/>
        </w:rPr>
      </w:pPr>
      <w:r w:rsidRPr="00641BEB">
        <w:rPr>
          <w:rFonts w:asciiTheme="minorHAnsi" w:hAnsiTheme="minorHAnsi" w:cstheme="minorHAnsi"/>
          <w:sz w:val="22"/>
          <w:szCs w:val="22"/>
        </w:rPr>
        <w:tab/>
      </w:r>
    </w:p>
    <w:p w14:paraId="5AD5C5EE" w14:textId="77777777" w:rsidR="000F4EBF" w:rsidRDefault="000F4EBF" w:rsidP="00ED4784">
      <w:pPr>
        <w:jc w:val="both"/>
        <w:rPr>
          <w:rFonts w:asciiTheme="minorHAnsi" w:hAnsiTheme="minorHAnsi" w:cstheme="minorHAnsi"/>
          <w:sz w:val="22"/>
          <w:szCs w:val="22"/>
        </w:rPr>
      </w:pPr>
    </w:p>
    <w:p w14:paraId="57C7F00E" w14:textId="4B3DF115" w:rsidR="000F4EBF" w:rsidRDefault="000F4EBF" w:rsidP="00ED4784">
      <w:pPr>
        <w:jc w:val="both"/>
        <w:rPr>
          <w:rFonts w:asciiTheme="minorHAnsi" w:hAnsiTheme="minorHAnsi" w:cstheme="minorHAnsi"/>
          <w:sz w:val="22"/>
          <w:szCs w:val="22"/>
        </w:rPr>
      </w:pPr>
      <w:r>
        <w:rPr>
          <w:rFonts w:asciiTheme="minorHAnsi" w:hAnsiTheme="minorHAnsi" w:cstheme="minorHAnsi"/>
          <w:sz w:val="22"/>
          <w:szCs w:val="22"/>
        </w:rPr>
        <w:t>OUTSTANDING ISSES</w:t>
      </w:r>
    </w:p>
    <w:p w14:paraId="2C511D4F" w14:textId="77777777" w:rsidR="000F4EBF" w:rsidRPr="0080224B" w:rsidRDefault="000F4EBF" w:rsidP="000F4EBF">
      <w:pPr>
        <w:pStyle w:val="ListParagraph"/>
        <w:numPr>
          <w:ilvl w:val="0"/>
          <w:numId w:val="36"/>
        </w:numPr>
        <w:jc w:val="both"/>
        <w:rPr>
          <w:rFonts w:cstheme="minorHAnsi"/>
        </w:rPr>
      </w:pPr>
      <w:r w:rsidRPr="0080224B">
        <w:rPr>
          <w:rFonts w:cstheme="minorHAnsi"/>
        </w:rPr>
        <w:t xml:space="preserve">Bob is looking at our </w:t>
      </w:r>
      <w:r>
        <w:rPr>
          <w:rFonts w:cstheme="minorHAnsi"/>
        </w:rPr>
        <w:t xml:space="preserve">insurance </w:t>
      </w:r>
      <w:r w:rsidRPr="0080224B">
        <w:rPr>
          <w:rFonts w:cstheme="minorHAnsi"/>
        </w:rPr>
        <w:t>coverage for buses</w:t>
      </w:r>
    </w:p>
    <w:p w14:paraId="3EDE1978" w14:textId="6983EC27" w:rsidR="000F4EBF" w:rsidRDefault="000F4EBF" w:rsidP="000F4EBF">
      <w:pPr>
        <w:pStyle w:val="ListParagraph"/>
        <w:numPr>
          <w:ilvl w:val="0"/>
          <w:numId w:val="36"/>
        </w:numPr>
        <w:jc w:val="both"/>
        <w:rPr>
          <w:rFonts w:cstheme="minorHAnsi"/>
        </w:rPr>
      </w:pPr>
      <w:r w:rsidRPr="0080224B">
        <w:rPr>
          <w:rFonts w:cstheme="minorHAnsi"/>
        </w:rPr>
        <w:t>Mike Kelly will lo</w:t>
      </w:r>
      <w:r>
        <w:rPr>
          <w:rFonts w:cstheme="minorHAnsi"/>
        </w:rPr>
        <w:t xml:space="preserve">ok at our coverage as director </w:t>
      </w:r>
      <w:r w:rsidRPr="0080224B">
        <w:rPr>
          <w:rFonts w:cstheme="minorHAnsi"/>
        </w:rPr>
        <w:t>of the board</w:t>
      </w:r>
    </w:p>
    <w:p w14:paraId="05079307" w14:textId="7E49D1C2" w:rsidR="000F4EBF" w:rsidRDefault="000F4EBF" w:rsidP="000F4EBF">
      <w:pPr>
        <w:pStyle w:val="ListParagraph"/>
        <w:numPr>
          <w:ilvl w:val="0"/>
          <w:numId w:val="36"/>
        </w:numPr>
        <w:jc w:val="both"/>
        <w:rPr>
          <w:rFonts w:cstheme="minorHAnsi"/>
        </w:rPr>
      </w:pPr>
      <w:r>
        <w:rPr>
          <w:rFonts w:cstheme="minorHAnsi"/>
        </w:rPr>
        <w:t>Money from the Friends of Sarnia</w:t>
      </w:r>
    </w:p>
    <w:p w14:paraId="710105D2" w14:textId="305EF79B" w:rsidR="000F4EBF" w:rsidRDefault="000F4EBF" w:rsidP="000F4EBF">
      <w:pPr>
        <w:pStyle w:val="ListParagraph"/>
        <w:numPr>
          <w:ilvl w:val="0"/>
          <w:numId w:val="36"/>
        </w:numPr>
        <w:jc w:val="both"/>
        <w:rPr>
          <w:rFonts w:cstheme="minorHAnsi"/>
        </w:rPr>
      </w:pPr>
      <w:r>
        <w:rPr>
          <w:rFonts w:cstheme="minorHAnsi"/>
        </w:rPr>
        <w:t>Major Midget Dressing Room</w:t>
      </w:r>
    </w:p>
    <w:p w14:paraId="464DC8B4" w14:textId="22568953" w:rsidR="000F4EBF" w:rsidRDefault="000F4EBF" w:rsidP="000F4EBF">
      <w:pPr>
        <w:pStyle w:val="ListParagraph"/>
        <w:numPr>
          <w:ilvl w:val="0"/>
          <w:numId w:val="36"/>
        </w:numPr>
        <w:jc w:val="both"/>
        <w:rPr>
          <w:rFonts w:cstheme="minorHAnsi"/>
        </w:rPr>
      </w:pPr>
      <w:r>
        <w:rPr>
          <w:rFonts w:cstheme="minorHAnsi"/>
        </w:rPr>
        <w:t>Minor Pee Wee and Major Bantam Gender Identity completion</w:t>
      </w:r>
    </w:p>
    <w:p w14:paraId="6CDEEEB2" w14:textId="6700E780" w:rsidR="000F4EBF" w:rsidRDefault="000F4EBF" w:rsidP="000F4EBF">
      <w:pPr>
        <w:jc w:val="both"/>
        <w:rPr>
          <w:rFonts w:cstheme="minorHAnsi"/>
        </w:rPr>
      </w:pPr>
    </w:p>
    <w:p w14:paraId="7B283584" w14:textId="77777777" w:rsidR="00106675" w:rsidRDefault="00106675">
      <w:pPr>
        <w:spacing w:after="160" w:line="259" w:lineRule="auto"/>
        <w:rPr>
          <w:rFonts w:ascii="Calibri" w:hAnsi="Calibri" w:cs="Arial"/>
          <w:b/>
          <w:u w:val="single"/>
        </w:rPr>
      </w:pPr>
      <w:r>
        <w:rPr>
          <w:rFonts w:ascii="Calibri" w:hAnsi="Calibri" w:cs="Arial"/>
          <w:b/>
          <w:u w:val="single"/>
        </w:rPr>
        <w:br w:type="page"/>
      </w:r>
    </w:p>
    <w:p w14:paraId="1A703E1F" w14:textId="3AAF8904" w:rsidR="000F4EBF" w:rsidRPr="003E2576" w:rsidRDefault="000F4EBF" w:rsidP="00336C4D">
      <w:pPr>
        <w:jc w:val="both"/>
        <w:rPr>
          <w:rFonts w:ascii="Calibri" w:hAnsi="Calibri" w:cs="Arial"/>
          <w:b/>
          <w:u w:val="single"/>
        </w:rPr>
      </w:pPr>
      <w:r w:rsidRPr="003E2576">
        <w:rPr>
          <w:rFonts w:ascii="Calibri" w:hAnsi="Calibri" w:cs="Arial"/>
          <w:b/>
          <w:u w:val="single"/>
        </w:rPr>
        <w:t>CONCUSSION PROTOCOL (REMOVAL FROM PLAY AND RETURN TO PLAY POLICY)</w:t>
      </w:r>
    </w:p>
    <w:p w14:paraId="5F0BFD62" w14:textId="77777777" w:rsidR="000F4EBF" w:rsidRDefault="000F4EBF" w:rsidP="00336C4D">
      <w:pPr>
        <w:jc w:val="both"/>
        <w:rPr>
          <w:rFonts w:ascii="Calibri" w:hAnsi="Calibri" w:cs="Arial"/>
          <w:b/>
        </w:rPr>
      </w:pPr>
    </w:p>
    <w:p w14:paraId="6A04756F" w14:textId="77777777" w:rsidR="000F4EBF" w:rsidRPr="003E2576" w:rsidRDefault="000F4EBF" w:rsidP="00336C4D">
      <w:pPr>
        <w:jc w:val="both"/>
        <w:rPr>
          <w:rFonts w:ascii="Calibri" w:hAnsi="Calibri" w:cs="Arial"/>
        </w:rPr>
      </w:pPr>
      <w:r>
        <w:rPr>
          <w:rFonts w:ascii="Calibri" w:hAnsi="Calibri" w:cs="Arial"/>
        </w:rPr>
        <w:t>Approved November 20, 2018</w:t>
      </w:r>
    </w:p>
    <w:p w14:paraId="481A258D" w14:textId="77777777" w:rsidR="000F4EBF" w:rsidRDefault="000F4EBF" w:rsidP="00336C4D">
      <w:pPr>
        <w:jc w:val="both"/>
        <w:rPr>
          <w:rFonts w:ascii="Calibri" w:hAnsi="Calibri" w:cs="Arial"/>
          <w:i/>
        </w:rPr>
      </w:pPr>
    </w:p>
    <w:p w14:paraId="2E1F6039" w14:textId="77777777" w:rsidR="000F4EBF" w:rsidRPr="007711D6" w:rsidRDefault="000F4EBF" w:rsidP="00336C4D">
      <w:pPr>
        <w:jc w:val="both"/>
        <w:rPr>
          <w:rFonts w:ascii="Calibri" w:hAnsi="Calibri" w:cs="Arial"/>
          <w:i/>
        </w:rPr>
      </w:pPr>
      <w:r w:rsidRPr="007711D6">
        <w:rPr>
          <w:rFonts w:ascii="Calibri" w:hAnsi="Calibri" w:cs="Arial"/>
          <w:i/>
        </w:rPr>
        <w:t xml:space="preserve">Adapted from: Parachute. (2017). Canadian Guideline on Concussion in Sport. </w:t>
      </w:r>
      <w:hyperlink r:id="rId8" w:history="1">
        <w:r w:rsidRPr="0046692B">
          <w:rPr>
            <w:rStyle w:val="Hyperlink"/>
            <w:rFonts w:ascii="Calibri" w:hAnsi="Calibri" w:cs="Arial"/>
            <w:i/>
          </w:rPr>
          <w:t>www.parachutecanada.org/guideline</w:t>
        </w:r>
      </w:hyperlink>
      <w:r>
        <w:rPr>
          <w:rFonts w:ascii="Calibri" w:hAnsi="Calibri" w:cs="Arial"/>
          <w:i/>
        </w:rPr>
        <w:t xml:space="preserve"> </w:t>
      </w:r>
    </w:p>
    <w:p w14:paraId="04BB47EC" w14:textId="77777777" w:rsidR="000F4EBF" w:rsidRPr="00AC63A7" w:rsidRDefault="000F4EBF" w:rsidP="00336C4D">
      <w:pPr>
        <w:jc w:val="both"/>
        <w:rPr>
          <w:rFonts w:ascii="Calibri" w:hAnsi="Calibri" w:cs="Arial"/>
          <w:b/>
        </w:rPr>
      </w:pPr>
    </w:p>
    <w:p w14:paraId="1FC2DAB7" w14:textId="77777777" w:rsidR="000F4EBF" w:rsidRPr="00AA6367" w:rsidRDefault="000F4EBF" w:rsidP="00336C4D">
      <w:pPr>
        <w:jc w:val="both"/>
        <w:rPr>
          <w:rFonts w:ascii="Calibri" w:hAnsi="Calibri" w:cs="Arial"/>
        </w:rPr>
      </w:pPr>
      <w:r w:rsidRPr="00AA6367">
        <w:rPr>
          <w:rFonts w:ascii="Calibri" w:hAnsi="Calibri" w:cs="Arial"/>
        </w:rPr>
        <w:t xml:space="preserve">LAMBTON AAA HOCKEY ASSOCIATION has developed the LAMBTON AAA HOCKEY ASSOCIATION Concussion Protocol to help guide the management of athletes who may have a suspected concussion as a result of participation in LAMBTON AAA HOCKEY ASSOCIATION activities. </w:t>
      </w:r>
    </w:p>
    <w:p w14:paraId="114D57E1" w14:textId="77777777" w:rsidR="000F4EBF" w:rsidRPr="00AC63A7" w:rsidRDefault="000F4EBF" w:rsidP="00336C4D">
      <w:pPr>
        <w:jc w:val="both"/>
        <w:rPr>
          <w:rFonts w:ascii="Calibri" w:hAnsi="Calibri" w:cs="Arial"/>
          <w:i/>
          <w:sz w:val="20"/>
          <w:szCs w:val="20"/>
        </w:rPr>
      </w:pPr>
    </w:p>
    <w:p w14:paraId="5F310B75" w14:textId="77777777" w:rsidR="000F4EBF" w:rsidRPr="00AC63A7" w:rsidRDefault="000F4EBF" w:rsidP="00336C4D">
      <w:pPr>
        <w:jc w:val="both"/>
        <w:rPr>
          <w:rFonts w:ascii="Calibri" w:hAnsi="Calibri"/>
          <w:b/>
        </w:rPr>
      </w:pPr>
      <w:r w:rsidRPr="00AC63A7">
        <w:rPr>
          <w:rFonts w:ascii="Calibri" w:hAnsi="Calibri"/>
          <w:b/>
        </w:rPr>
        <w:t>Purpose</w:t>
      </w:r>
    </w:p>
    <w:p w14:paraId="77917499" w14:textId="77777777" w:rsidR="000F4EBF" w:rsidRPr="00AC63A7" w:rsidRDefault="000F4EBF" w:rsidP="00336C4D">
      <w:pPr>
        <w:jc w:val="both"/>
        <w:rPr>
          <w:rFonts w:ascii="Calibri" w:hAnsi="Calibri"/>
        </w:rPr>
      </w:pPr>
      <w:r w:rsidRPr="00AC63A7">
        <w:rPr>
          <w:rFonts w:ascii="Calibri" w:hAnsi="Calibri"/>
        </w:rPr>
        <w:t>This protocol covers the recognition, medical diagnosis, and management of</w:t>
      </w:r>
      <w:r>
        <w:rPr>
          <w:rFonts w:ascii="Calibri" w:hAnsi="Calibri"/>
        </w:rPr>
        <w:t xml:space="preserve"> players </w:t>
      </w:r>
      <w:r w:rsidRPr="00AC63A7">
        <w:rPr>
          <w:rFonts w:ascii="Calibri" w:hAnsi="Calibri"/>
        </w:rPr>
        <w:t xml:space="preserve">who may sustain a suspected concussion during a sport activity. It aims to ensure that athletes with a suspected concussion receive timely and appropriate care and proper management to allow them to return back to their sport safely. This protocol may not address every possible clinical scenario that can occur during sport-related activities but includes critical elements based on the latest evidence and current expert consensus. </w:t>
      </w:r>
    </w:p>
    <w:p w14:paraId="2232FD68" w14:textId="77777777" w:rsidR="000F4EBF" w:rsidRPr="00AC63A7" w:rsidRDefault="000F4EBF" w:rsidP="00336C4D">
      <w:pPr>
        <w:jc w:val="both"/>
        <w:rPr>
          <w:rFonts w:ascii="Calibri" w:hAnsi="Calibri"/>
          <w:i/>
        </w:rPr>
      </w:pPr>
    </w:p>
    <w:p w14:paraId="193040F2" w14:textId="77777777" w:rsidR="000F4EBF" w:rsidRPr="00AC63A7" w:rsidRDefault="000F4EBF" w:rsidP="00336C4D">
      <w:pPr>
        <w:jc w:val="both"/>
        <w:rPr>
          <w:rFonts w:ascii="Calibri" w:hAnsi="Calibri"/>
          <w:b/>
        </w:rPr>
      </w:pPr>
      <w:r w:rsidRPr="00AC63A7">
        <w:rPr>
          <w:rFonts w:ascii="Calibri" w:hAnsi="Calibri"/>
          <w:b/>
        </w:rPr>
        <w:t>Who should use this protocol?</w:t>
      </w:r>
    </w:p>
    <w:p w14:paraId="6B38464C" w14:textId="77777777" w:rsidR="000F4EBF" w:rsidRPr="00AC63A7" w:rsidRDefault="000F4EBF" w:rsidP="00336C4D">
      <w:pPr>
        <w:jc w:val="both"/>
        <w:rPr>
          <w:rFonts w:ascii="Calibri" w:hAnsi="Calibri"/>
        </w:rPr>
      </w:pPr>
      <w:r w:rsidRPr="00AC63A7">
        <w:rPr>
          <w:rFonts w:ascii="Calibri" w:hAnsi="Calibri"/>
        </w:rPr>
        <w:t xml:space="preserve">This protocol is intended for use by all individuals who interact with athletes inside and outside the context of school and non-school based organized sports activity, including athletes, parents, coaches, officials, trainers, and licensed healthcare professionals. </w:t>
      </w:r>
    </w:p>
    <w:p w14:paraId="68EDCF43" w14:textId="77777777" w:rsidR="000F4EBF" w:rsidRPr="00AC63A7" w:rsidRDefault="000F4EBF" w:rsidP="00336C4D">
      <w:pPr>
        <w:jc w:val="both"/>
        <w:rPr>
          <w:rFonts w:ascii="Calibri" w:hAnsi="Calibri"/>
        </w:rPr>
      </w:pPr>
    </w:p>
    <w:p w14:paraId="06352EB6" w14:textId="77777777" w:rsidR="000F4EBF" w:rsidRPr="00AC63A7" w:rsidRDefault="000F4EBF" w:rsidP="00336C4D">
      <w:pPr>
        <w:jc w:val="both"/>
        <w:rPr>
          <w:rFonts w:ascii="Calibri" w:hAnsi="Calibri"/>
          <w:i/>
        </w:rPr>
      </w:pPr>
      <w:r w:rsidRPr="00AC63A7">
        <w:rPr>
          <w:rFonts w:ascii="Calibri" w:hAnsi="Calibri"/>
        </w:rPr>
        <w:t xml:space="preserve">For a summary of </w:t>
      </w:r>
      <w:r w:rsidRPr="00AA6367">
        <w:rPr>
          <w:rFonts w:ascii="Calibri" w:hAnsi="Calibri"/>
        </w:rPr>
        <w:t xml:space="preserve">the </w:t>
      </w:r>
      <w:r w:rsidRPr="00AA6367">
        <w:rPr>
          <w:rFonts w:ascii="Calibri" w:hAnsi="Calibri" w:cs="Arial"/>
        </w:rPr>
        <w:t>LAMBTON AAA HOCKEY ASSOCIATION</w:t>
      </w:r>
      <w:r w:rsidRPr="00AA6367">
        <w:rPr>
          <w:rFonts w:ascii="Calibri" w:hAnsi="Calibri"/>
        </w:rPr>
        <w:t xml:space="preserve"> Concussion Protocol please refer to the </w:t>
      </w:r>
      <w:r w:rsidRPr="00AA6367">
        <w:rPr>
          <w:rFonts w:ascii="Calibri" w:hAnsi="Calibri" w:cs="Arial"/>
        </w:rPr>
        <w:t>LAMBTON AAA HOCKEY ASSOCIATION</w:t>
      </w:r>
      <w:r w:rsidRPr="00AA6367">
        <w:rPr>
          <w:rFonts w:ascii="Calibri" w:hAnsi="Calibri"/>
        </w:rPr>
        <w:t xml:space="preserve"> Sport Concussion Pathway figure</w:t>
      </w:r>
      <w:r w:rsidRPr="00AC63A7">
        <w:rPr>
          <w:rFonts w:ascii="Calibri" w:hAnsi="Calibri"/>
        </w:rPr>
        <w:t xml:space="preserve"> at the end of this document.</w:t>
      </w:r>
    </w:p>
    <w:p w14:paraId="414DA8C6" w14:textId="77777777" w:rsidR="000F4EBF" w:rsidRPr="00AC63A7" w:rsidRDefault="000F4EBF" w:rsidP="00336C4D">
      <w:pPr>
        <w:jc w:val="both"/>
        <w:rPr>
          <w:rFonts w:ascii="Calibri" w:hAnsi="Calibri"/>
          <w:i/>
        </w:rPr>
      </w:pPr>
    </w:p>
    <w:p w14:paraId="5B5097A8" w14:textId="77777777" w:rsidR="000F4EBF" w:rsidRPr="00AC63A7" w:rsidRDefault="000F4EBF" w:rsidP="00336C4D">
      <w:pPr>
        <w:jc w:val="both"/>
        <w:rPr>
          <w:rFonts w:ascii="Calibri" w:hAnsi="Calibri"/>
          <w:b/>
        </w:rPr>
      </w:pPr>
      <w:r w:rsidRPr="00AC63A7">
        <w:rPr>
          <w:rFonts w:ascii="Calibri" w:hAnsi="Calibri"/>
          <w:b/>
        </w:rPr>
        <w:t>1. Pre-Season Education</w:t>
      </w:r>
    </w:p>
    <w:p w14:paraId="3DD6FF2B" w14:textId="77777777" w:rsidR="000F4EBF" w:rsidRPr="00AC63A7" w:rsidRDefault="000F4EBF" w:rsidP="00336C4D">
      <w:pPr>
        <w:jc w:val="both"/>
        <w:rPr>
          <w:rFonts w:ascii="Calibri" w:hAnsi="Calibri"/>
          <w:b/>
        </w:rPr>
      </w:pPr>
    </w:p>
    <w:p w14:paraId="7C07E71D" w14:textId="77777777" w:rsidR="000F4EBF" w:rsidRPr="00AC63A7" w:rsidRDefault="000F4EBF" w:rsidP="00336C4D">
      <w:pPr>
        <w:jc w:val="both"/>
        <w:rPr>
          <w:rFonts w:ascii="Calibri" w:hAnsi="Calibri"/>
        </w:rPr>
      </w:pPr>
      <w:r w:rsidRPr="00AC63A7">
        <w:rPr>
          <w:rFonts w:ascii="Calibri" w:hAnsi="Calibri"/>
        </w:rPr>
        <w:t xml:space="preserve">Despite recent increased attention focusing on concussion there is a continued need to improve concussion education and awareness. Optimizing the prevention and management of concussion depends highly on annual education of all sport stakeholders (athletes, parents, coaches, officials, trainers, licensed healthcare professionals) on current evidence-informed approaches that can prevent concussion and more serious forms of head injury and help identify and manage an athlete with a suspected concussion. </w:t>
      </w:r>
    </w:p>
    <w:p w14:paraId="563A4336" w14:textId="77777777" w:rsidR="000F4EBF" w:rsidRPr="00AC63A7" w:rsidRDefault="000F4EBF" w:rsidP="00336C4D">
      <w:pPr>
        <w:jc w:val="both"/>
        <w:rPr>
          <w:rFonts w:ascii="Calibri" w:hAnsi="Calibri"/>
        </w:rPr>
      </w:pPr>
    </w:p>
    <w:p w14:paraId="14315C3E" w14:textId="77777777" w:rsidR="000F4EBF" w:rsidRPr="00AC63A7" w:rsidRDefault="000F4EBF" w:rsidP="00336C4D">
      <w:pPr>
        <w:jc w:val="both"/>
        <w:rPr>
          <w:rFonts w:ascii="Calibri" w:hAnsi="Calibri"/>
        </w:rPr>
      </w:pPr>
      <w:r w:rsidRPr="00AC63A7">
        <w:rPr>
          <w:rFonts w:ascii="Calibri" w:hAnsi="Calibri"/>
        </w:rPr>
        <w:t>Concussion education should include information on:</w:t>
      </w:r>
    </w:p>
    <w:p w14:paraId="44AC6009" w14:textId="77777777" w:rsidR="000F4EBF" w:rsidRPr="00AC63A7" w:rsidRDefault="000F4EBF" w:rsidP="000F4EBF">
      <w:pPr>
        <w:pStyle w:val="ListParagraph"/>
        <w:numPr>
          <w:ilvl w:val="0"/>
          <w:numId w:val="39"/>
        </w:numPr>
        <w:spacing w:after="0" w:line="240" w:lineRule="auto"/>
        <w:jc w:val="both"/>
        <w:rPr>
          <w:rFonts w:ascii="Calibri" w:hAnsi="Calibri"/>
          <w:b/>
        </w:rPr>
      </w:pPr>
      <w:r w:rsidRPr="00AC63A7">
        <w:rPr>
          <w:rFonts w:ascii="Calibri" w:hAnsi="Calibri" w:cs="Times New Roman"/>
        </w:rPr>
        <w:t xml:space="preserve">the definition of concussion, </w:t>
      </w:r>
    </w:p>
    <w:p w14:paraId="23ED04E0" w14:textId="77777777" w:rsidR="000F4EBF" w:rsidRPr="00AC63A7" w:rsidRDefault="000F4EBF" w:rsidP="000F4EBF">
      <w:pPr>
        <w:pStyle w:val="ListParagraph"/>
        <w:numPr>
          <w:ilvl w:val="0"/>
          <w:numId w:val="39"/>
        </w:numPr>
        <w:spacing w:after="0" w:line="240" w:lineRule="auto"/>
        <w:jc w:val="both"/>
        <w:rPr>
          <w:rFonts w:ascii="Calibri" w:hAnsi="Calibri"/>
          <w:b/>
        </w:rPr>
      </w:pPr>
      <w:r w:rsidRPr="00AC63A7">
        <w:rPr>
          <w:rFonts w:ascii="Calibri" w:hAnsi="Calibri" w:cs="Times New Roman"/>
        </w:rPr>
        <w:t xml:space="preserve">possible mechanisms of injury, </w:t>
      </w:r>
    </w:p>
    <w:p w14:paraId="56E0C36A" w14:textId="77777777" w:rsidR="000F4EBF" w:rsidRPr="00AC63A7" w:rsidRDefault="000F4EBF" w:rsidP="000F4EBF">
      <w:pPr>
        <w:pStyle w:val="ListParagraph"/>
        <w:numPr>
          <w:ilvl w:val="0"/>
          <w:numId w:val="39"/>
        </w:numPr>
        <w:spacing w:after="0" w:line="240" w:lineRule="auto"/>
        <w:jc w:val="both"/>
        <w:rPr>
          <w:rFonts w:ascii="Calibri" w:hAnsi="Calibri"/>
          <w:b/>
        </w:rPr>
      </w:pPr>
      <w:r w:rsidRPr="00AC63A7">
        <w:rPr>
          <w:rFonts w:ascii="Calibri" w:hAnsi="Calibri" w:cs="Times New Roman"/>
        </w:rPr>
        <w:t xml:space="preserve">common signs and symptoms, </w:t>
      </w:r>
    </w:p>
    <w:p w14:paraId="07B5A2A3" w14:textId="77777777" w:rsidR="000F4EBF" w:rsidRPr="00AC63A7" w:rsidRDefault="000F4EBF" w:rsidP="000F4EBF">
      <w:pPr>
        <w:pStyle w:val="ListParagraph"/>
        <w:numPr>
          <w:ilvl w:val="0"/>
          <w:numId w:val="39"/>
        </w:numPr>
        <w:spacing w:after="0" w:line="240" w:lineRule="auto"/>
        <w:jc w:val="both"/>
        <w:rPr>
          <w:rFonts w:ascii="Calibri" w:hAnsi="Calibri"/>
          <w:b/>
        </w:rPr>
      </w:pPr>
      <w:r w:rsidRPr="00AC63A7">
        <w:rPr>
          <w:rFonts w:ascii="Calibri" w:hAnsi="Calibri" w:cs="Times New Roman"/>
        </w:rPr>
        <w:t xml:space="preserve">steps that can be taken to prevent concussions and other injuries from occurring in sport. </w:t>
      </w:r>
    </w:p>
    <w:p w14:paraId="5E2CF49F" w14:textId="77777777" w:rsidR="000F4EBF" w:rsidRPr="00AC63A7" w:rsidRDefault="000F4EBF" w:rsidP="000F4EBF">
      <w:pPr>
        <w:pStyle w:val="ListParagraph"/>
        <w:numPr>
          <w:ilvl w:val="0"/>
          <w:numId w:val="39"/>
        </w:numPr>
        <w:spacing w:after="0" w:line="240" w:lineRule="auto"/>
        <w:jc w:val="both"/>
        <w:rPr>
          <w:rFonts w:ascii="Calibri" w:hAnsi="Calibri"/>
          <w:b/>
        </w:rPr>
      </w:pPr>
      <w:r w:rsidRPr="00AC63A7">
        <w:rPr>
          <w:rFonts w:ascii="Calibri" w:hAnsi="Calibri" w:cs="Times New Roman"/>
        </w:rPr>
        <w:t xml:space="preserve">what to do when an athlete has suffered a suspected concussion or more serious head injury, </w:t>
      </w:r>
    </w:p>
    <w:p w14:paraId="7DB15472" w14:textId="77777777" w:rsidR="000F4EBF" w:rsidRPr="00AC63A7" w:rsidRDefault="000F4EBF" w:rsidP="000F4EBF">
      <w:pPr>
        <w:pStyle w:val="ListParagraph"/>
        <w:numPr>
          <w:ilvl w:val="0"/>
          <w:numId w:val="39"/>
        </w:numPr>
        <w:spacing w:after="0" w:line="240" w:lineRule="auto"/>
        <w:jc w:val="both"/>
        <w:rPr>
          <w:rFonts w:ascii="Calibri" w:hAnsi="Calibri"/>
          <w:b/>
        </w:rPr>
      </w:pPr>
      <w:r w:rsidRPr="00AC63A7">
        <w:rPr>
          <w:rFonts w:ascii="Calibri" w:hAnsi="Calibri" w:cs="Times New Roman"/>
        </w:rPr>
        <w:t xml:space="preserve">what measures should be taken to ensure proper medical assessment, </w:t>
      </w:r>
    </w:p>
    <w:p w14:paraId="17018DB5" w14:textId="77777777" w:rsidR="000F4EBF" w:rsidRPr="00AC63A7" w:rsidRDefault="000F4EBF" w:rsidP="000F4EBF">
      <w:pPr>
        <w:pStyle w:val="ListParagraph"/>
        <w:numPr>
          <w:ilvl w:val="0"/>
          <w:numId w:val="39"/>
        </w:numPr>
        <w:spacing w:after="0" w:line="240" w:lineRule="auto"/>
        <w:jc w:val="both"/>
        <w:rPr>
          <w:rFonts w:ascii="Calibri" w:hAnsi="Calibri"/>
          <w:b/>
        </w:rPr>
      </w:pPr>
      <w:r w:rsidRPr="00AC63A7">
        <w:rPr>
          <w:rFonts w:ascii="Calibri" w:hAnsi="Calibri" w:cs="Times New Roman"/>
          <w:i/>
        </w:rPr>
        <w:t xml:space="preserve">Return-to-School </w:t>
      </w:r>
      <w:r w:rsidRPr="009106B2">
        <w:rPr>
          <w:rFonts w:ascii="Calibri" w:hAnsi="Calibri" w:cs="Times New Roman"/>
        </w:rPr>
        <w:t>and</w:t>
      </w:r>
      <w:r w:rsidRPr="00AC63A7">
        <w:rPr>
          <w:rFonts w:ascii="Calibri" w:hAnsi="Calibri" w:cs="Times New Roman"/>
          <w:i/>
        </w:rPr>
        <w:t xml:space="preserve"> Return-to-Sport Strategies</w:t>
      </w:r>
      <w:r w:rsidRPr="00AC63A7">
        <w:rPr>
          <w:rFonts w:ascii="Calibri" w:hAnsi="Calibri" w:cs="Times New Roman"/>
        </w:rPr>
        <w:t>, and</w:t>
      </w:r>
    </w:p>
    <w:p w14:paraId="31A608A2" w14:textId="77777777" w:rsidR="000F4EBF" w:rsidRPr="00AC63A7" w:rsidRDefault="000F4EBF" w:rsidP="000F4EBF">
      <w:pPr>
        <w:pStyle w:val="ListParagraph"/>
        <w:numPr>
          <w:ilvl w:val="0"/>
          <w:numId w:val="39"/>
        </w:numPr>
        <w:spacing w:after="0" w:line="240" w:lineRule="auto"/>
        <w:jc w:val="both"/>
        <w:rPr>
          <w:rFonts w:ascii="Calibri" w:hAnsi="Calibri"/>
          <w:b/>
        </w:rPr>
      </w:pPr>
      <w:r>
        <w:rPr>
          <w:rFonts w:ascii="Calibri" w:hAnsi="Calibri" w:cs="Times New Roman"/>
        </w:rPr>
        <w:t>Return to s</w:t>
      </w:r>
      <w:r w:rsidRPr="00AC63A7">
        <w:rPr>
          <w:rFonts w:ascii="Calibri" w:hAnsi="Calibri" w:cs="Times New Roman"/>
        </w:rPr>
        <w:t xml:space="preserve">port medical clearance requirements </w:t>
      </w:r>
    </w:p>
    <w:p w14:paraId="49A60B50" w14:textId="77777777" w:rsidR="000F4EBF" w:rsidRPr="00EB36A5" w:rsidRDefault="000F4EBF" w:rsidP="00336C4D">
      <w:pPr>
        <w:jc w:val="both"/>
        <w:rPr>
          <w:rFonts w:ascii="Calibri" w:hAnsi="Calibri"/>
        </w:rPr>
      </w:pPr>
      <w:r w:rsidRPr="00EB36A5">
        <w:rPr>
          <w:rFonts w:ascii="Calibri" w:hAnsi="Calibri"/>
        </w:rPr>
        <w:t xml:space="preserve"> </w:t>
      </w:r>
    </w:p>
    <w:p w14:paraId="020CDB73" w14:textId="77777777" w:rsidR="000F4EBF" w:rsidRPr="00AC63A7" w:rsidRDefault="000F4EBF" w:rsidP="00336C4D">
      <w:pPr>
        <w:jc w:val="both"/>
        <w:rPr>
          <w:rFonts w:ascii="Calibri" w:hAnsi="Calibri"/>
        </w:rPr>
      </w:pPr>
      <w:r w:rsidRPr="00AC63A7">
        <w:rPr>
          <w:rFonts w:ascii="Calibri" w:hAnsi="Calibri"/>
        </w:rPr>
        <w:t xml:space="preserve">All parents and athletes are required to review and submit a signed copy of the </w:t>
      </w:r>
      <w:r w:rsidRPr="00AC63A7">
        <w:rPr>
          <w:rFonts w:ascii="Calibri" w:hAnsi="Calibri"/>
          <w:i/>
        </w:rPr>
        <w:t>Pre-season Concussion Education Sheet</w:t>
      </w:r>
      <w:r w:rsidRPr="00AC63A7">
        <w:rPr>
          <w:rFonts w:ascii="Calibri" w:hAnsi="Calibri"/>
        </w:rPr>
        <w:t xml:space="preserve"> to their coach prior to the first practice of the season. In addition to reviewing information on concussion, it is also important that all sport stakeholders have a clear understanding of </w:t>
      </w:r>
      <w:r w:rsidRPr="00AA6367">
        <w:rPr>
          <w:rFonts w:ascii="Calibri" w:hAnsi="Calibri"/>
        </w:rPr>
        <w:t xml:space="preserve">the </w:t>
      </w:r>
      <w:r w:rsidRPr="00AA6367">
        <w:rPr>
          <w:rFonts w:ascii="Calibri" w:hAnsi="Calibri" w:cs="Arial"/>
        </w:rPr>
        <w:t>LAMBTON AAA HOCKEY ASSOCIATION Concussion Protocol.</w:t>
      </w:r>
      <w:r w:rsidRPr="00AC63A7">
        <w:rPr>
          <w:rFonts w:ascii="Calibri" w:hAnsi="Calibri"/>
        </w:rPr>
        <w:t xml:space="preserve"> For example, this can be accomplished through pre-season in-person orientation sessions for athletes, parents, coaches and other sport stakeholders.</w:t>
      </w:r>
    </w:p>
    <w:p w14:paraId="424B8705" w14:textId="77777777" w:rsidR="000F4EBF" w:rsidRPr="00AC63A7" w:rsidRDefault="000F4EBF" w:rsidP="00336C4D">
      <w:pPr>
        <w:jc w:val="both"/>
        <w:rPr>
          <w:rFonts w:ascii="Calibri" w:hAnsi="Calibri"/>
        </w:rPr>
      </w:pPr>
      <w:r w:rsidRPr="00AC63A7">
        <w:rPr>
          <w:rFonts w:ascii="Calibri" w:hAnsi="Calibri"/>
          <w:b/>
        </w:rPr>
        <w:tab/>
      </w:r>
    </w:p>
    <w:p w14:paraId="6687A628" w14:textId="77777777" w:rsidR="000F4EBF" w:rsidRPr="00AC63A7" w:rsidRDefault="000F4EBF" w:rsidP="00336C4D">
      <w:pPr>
        <w:jc w:val="both"/>
        <w:rPr>
          <w:rFonts w:ascii="Calibri" w:hAnsi="Calibri"/>
          <w:b/>
        </w:rPr>
      </w:pPr>
      <w:r w:rsidRPr="00AC63A7">
        <w:rPr>
          <w:rFonts w:ascii="Calibri" w:hAnsi="Calibri"/>
          <w:b/>
        </w:rPr>
        <w:t>2. Head Injury Recognition</w:t>
      </w:r>
    </w:p>
    <w:p w14:paraId="7CFE271E" w14:textId="77777777" w:rsidR="000F4EBF" w:rsidRPr="00AC63A7" w:rsidRDefault="000F4EBF" w:rsidP="00336C4D">
      <w:pPr>
        <w:jc w:val="both"/>
        <w:rPr>
          <w:rFonts w:ascii="Calibri" w:hAnsi="Calibri"/>
          <w:b/>
        </w:rPr>
      </w:pPr>
    </w:p>
    <w:p w14:paraId="3D2F9AE4" w14:textId="77777777" w:rsidR="000F4EBF" w:rsidRPr="00AC63A7" w:rsidRDefault="000F4EBF" w:rsidP="00336C4D">
      <w:pPr>
        <w:jc w:val="both"/>
        <w:rPr>
          <w:rFonts w:ascii="Calibri" w:hAnsi="Calibri"/>
        </w:rPr>
      </w:pPr>
      <w:r w:rsidRPr="00AC63A7">
        <w:rPr>
          <w:rFonts w:ascii="Calibri" w:hAnsi="Calibri"/>
        </w:rPr>
        <w:t xml:space="preserve">Although the formal diagnosis of concussion should be made following a medical assessment, all sport stakeholders including athletes, parents, coaches, officials, and licensed healthcare professionals are responsible for the recognition and reporting of athletes who may demonstrate visual signs of a head injury or who report concussion-related symptoms. This is particularly important because many sport and recreation venues will not have access to on-site licensed healthcare professionals. </w:t>
      </w:r>
    </w:p>
    <w:p w14:paraId="6655F35E" w14:textId="77777777" w:rsidR="000F4EBF" w:rsidRPr="00AC63A7" w:rsidRDefault="000F4EBF" w:rsidP="00336C4D">
      <w:pPr>
        <w:jc w:val="both"/>
        <w:rPr>
          <w:rFonts w:ascii="Calibri" w:hAnsi="Calibri"/>
        </w:rPr>
      </w:pPr>
    </w:p>
    <w:p w14:paraId="0A66557D" w14:textId="77777777" w:rsidR="000F4EBF" w:rsidRPr="00AC63A7" w:rsidRDefault="000F4EBF" w:rsidP="00336C4D">
      <w:pPr>
        <w:jc w:val="both"/>
        <w:rPr>
          <w:rFonts w:ascii="Calibri" w:hAnsi="Calibri"/>
        </w:rPr>
      </w:pPr>
      <w:r w:rsidRPr="00AC63A7">
        <w:rPr>
          <w:rFonts w:ascii="Calibri" w:hAnsi="Calibri"/>
        </w:rPr>
        <w:t>A concussion should be suspected:</w:t>
      </w:r>
    </w:p>
    <w:p w14:paraId="12EA44F3" w14:textId="77777777" w:rsidR="000F4EBF" w:rsidRPr="00AC63A7" w:rsidRDefault="000F4EBF" w:rsidP="000F4EBF">
      <w:pPr>
        <w:pStyle w:val="ListParagraph"/>
        <w:numPr>
          <w:ilvl w:val="0"/>
          <w:numId w:val="40"/>
        </w:numPr>
        <w:spacing w:after="0" w:line="240" w:lineRule="auto"/>
        <w:jc w:val="both"/>
        <w:rPr>
          <w:rFonts w:ascii="Calibri" w:hAnsi="Calibri" w:cs="Times New Roman"/>
        </w:rPr>
      </w:pPr>
      <w:r w:rsidRPr="00AC63A7">
        <w:rPr>
          <w:rFonts w:ascii="Calibri" w:hAnsi="Calibri" w:cs="Times New Roman"/>
        </w:rPr>
        <w:t xml:space="preserve">in any athlete who sustains a significant impact to the head, face, neck, or body and demonstrates </w:t>
      </w:r>
      <w:r w:rsidRPr="00AC63A7">
        <w:rPr>
          <w:rFonts w:ascii="Calibri" w:hAnsi="Calibri" w:cs="Times New Roman"/>
          <w:i/>
        </w:rPr>
        <w:t>ANY</w:t>
      </w:r>
      <w:r w:rsidRPr="00AC63A7">
        <w:rPr>
          <w:rFonts w:ascii="Calibri" w:hAnsi="Calibri" w:cs="Times New Roman"/>
        </w:rPr>
        <w:t xml:space="preserve"> of the visual signs of a suspected concussion or reports </w:t>
      </w:r>
      <w:r w:rsidRPr="00AC63A7">
        <w:rPr>
          <w:rFonts w:ascii="Calibri" w:hAnsi="Calibri" w:cs="Times New Roman"/>
          <w:i/>
        </w:rPr>
        <w:t>ANY</w:t>
      </w:r>
      <w:r w:rsidRPr="00AC63A7">
        <w:rPr>
          <w:rFonts w:ascii="Calibri" w:hAnsi="Calibri" w:cs="Times New Roman"/>
        </w:rPr>
        <w:t xml:space="preserve"> symptoms of a suspected concussion as detailed in the </w:t>
      </w:r>
      <w:r w:rsidRPr="00AC63A7">
        <w:rPr>
          <w:rFonts w:ascii="Calibri" w:hAnsi="Calibri" w:cs="Times New Roman"/>
          <w:i/>
        </w:rPr>
        <w:t>Concussion Recognition Tool 5</w:t>
      </w:r>
      <w:r w:rsidRPr="00AC63A7">
        <w:rPr>
          <w:rFonts w:ascii="Calibri" w:hAnsi="Calibri" w:cs="Times New Roman"/>
        </w:rPr>
        <w:t xml:space="preserve">. </w:t>
      </w:r>
    </w:p>
    <w:p w14:paraId="4063DC05" w14:textId="77777777" w:rsidR="000F4EBF" w:rsidRPr="00AC63A7" w:rsidRDefault="000F4EBF" w:rsidP="000F4EBF">
      <w:pPr>
        <w:pStyle w:val="ListParagraph"/>
        <w:numPr>
          <w:ilvl w:val="0"/>
          <w:numId w:val="40"/>
        </w:numPr>
        <w:spacing w:after="0" w:line="240" w:lineRule="auto"/>
        <w:jc w:val="both"/>
        <w:rPr>
          <w:rFonts w:ascii="Calibri" w:hAnsi="Calibri" w:cs="Times New Roman"/>
        </w:rPr>
      </w:pPr>
      <w:r w:rsidRPr="00AC63A7">
        <w:rPr>
          <w:rFonts w:ascii="Calibri" w:hAnsi="Calibri" w:cs="Times New Roman"/>
        </w:rPr>
        <w:t xml:space="preserve">if a player reports ANY concussion symptoms to one of their </w:t>
      </w:r>
      <w:r w:rsidRPr="00AC63A7">
        <w:rPr>
          <w:rFonts w:ascii="Calibri" w:hAnsi="Calibri" w:cs="Arial"/>
        </w:rPr>
        <w:t>peers, parents, or coaches</w:t>
      </w:r>
      <w:r w:rsidRPr="00AC63A7">
        <w:rPr>
          <w:rFonts w:ascii="Calibri" w:hAnsi="Calibri" w:cs="Times New Roman"/>
        </w:rPr>
        <w:t xml:space="preserve"> or if anyone witnesses an athlete exhibiting any of the visual signs of concussion. </w:t>
      </w:r>
    </w:p>
    <w:p w14:paraId="51FC7911" w14:textId="77777777" w:rsidR="000F4EBF" w:rsidRPr="00AC63A7" w:rsidRDefault="000F4EBF" w:rsidP="00336C4D">
      <w:pPr>
        <w:jc w:val="both"/>
        <w:rPr>
          <w:rFonts w:ascii="Calibri" w:hAnsi="Calibri"/>
        </w:rPr>
      </w:pPr>
    </w:p>
    <w:p w14:paraId="5DBD656E" w14:textId="77777777" w:rsidR="000F4EBF" w:rsidRPr="00AC63A7" w:rsidRDefault="000F4EBF" w:rsidP="00336C4D">
      <w:pPr>
        <w:jc w:val="both"/>
        <w:rPr>
          <w:rFonts w:ascii="Calibri" w:hAnsi="Calibri"/>
        </w:rPr>
      </w:pPr>
      <w:r w:rsidRPr="00AC63A7">
        <w:rPr>
          <w:rFonts w:ascii="Calibri" w:hAnsi="Calibri"/>
        </w:rPr>
        <w:t xml:space="preserve">In some cases, an athlete may demonstrate signs or symptoms of a more severe head or spine injury including convulsions, worsening headaches, vomiting or neck pain. If an athlete demonstrates any of the ‘Red Flags’ indicated by the </w:t>
      </w:r>
      <w:r w:rsidRPr="00AC63A7">
        <w:rPr>
          <w:rFonts w:ascii="Calibri" w:hAnsi="Calibri"/>
          <w:i/>
        </w:rPr>
        <w:t>Concussion Recognition Tool 5,</w:t>
      </w:r>
      <w:r w:rsidRPr="00AC63A7">
        <w:rPr>
          <w:rFonts w:ascii="Calibri" w:hAnsi="Calibri"/>
        </w:rPr>
        <w:t xml:space="preserve"> a more severe head or spine injury should be suspected, and Emergency Medical Assessment should be pursued.</w:t>
      </w:r>
    </w:p>
    <w:p w14:paraId="45E90826" w14:textId="77777777" w:rsidR="000F4EBF" w:rsidRPr="00AC63A7" w:rsidRDefault="000F4EBF" w:rsidP="00336C4D">
      <w:pPr>
        <w:jc w:val="both"/>
        <w:rPr>
          <w:rFonts w:ascii="Calibri" w:hAnsi="Calibri"/>
          <w:b/>
        </w:rPr>
      </w:pPr>
    </w:p>
    <w:p w14:paraId="17EA75D2" w14:textId="77777777" w:rsidR="000F4EBF" w:rsidRPr="00AC63A7" w:rsidRDefault="000F4EBF" w:rsidP="00336C4D">
      <w:pPr>
        <w:jc w:val="both"/>
        <w:rPr>
          <w:rFonts w:ascii="Calibri" w:hAnsi="Calibri"/>
          <w:b/>
        </w:rPr>
      </w:pPr>
      <w:r w:rsidRPr="00AC63A7">
        <w:rPr>
          <w:rFonts w:ascii="Calibri" w:hAnsi="Calibri"/>
          <w:b/>
        </w:rPr>
        <w:t>3. Onsite Medical Assessment</w:t>
      </w:r>
    </w:p>
    <w:p w14:paraId="18B6AEDE" w14:textId="77777777" w:rsidR="000F4EBF" w:rsidRPr="00AC63A7" w:rsidRDefault="000F4EBF" w:rsidP="00336C4D">
      <w:pPr>
        <w:jc w:val="both"/>
        <w:rPr>
          <w:rFonts w:ascii="Calibri" w:hAnsi="Calibri"/>
        </w:rPr>
      </w:pPr>
    </w:p>
    <w:p w14:paraId="335F2941" w14:textId="77777777" w:rsidR="000F4EBF" w:rsidRPr="00AC63A7" w:rsidRDefault="000F4EBF" w:rsidP="00336C4D">
      <w:pPr>
        <w:pStyle w:val="ParagraphBody"/>
        <w:jc w:val="both"/>
        <w:rPr>
          <w:rFonts w:ascii="Calibri" w:hAnsi="Calibri"/>
        </w:rPr>
      </w:pPr>
      <w:r w:rsidRPr="00AC63A7">
        <w:rPr>
          <w:rFonts w:ascii="Calibri" w:hAnsi="Calibri"/>
        </w:rPr>
        <w:t>In cases where an athlete loses consciousness or it is suspected an athlete might have a more severe head or spine injury, Emergency Medical Assessment by emergency medical professionals should take place (see 3a below). If a more severe injury is not suspected, the athlete should undergo Sideline Medical Assessment</w:t>
      </w:r>
      <w:r>
        <w:rPr>
          <w:rFonts w:ascii="Calibri" w:hAnsi="Calibri"/>
        </w:rPr>
        <w:t xml:space="preserve"> </w:t>
      </w:r>
      <w:r w:rsidRPr="00AC63A7">
        <w:rPr>
          <w:rFonts w:ascii="Calibri" w:hAnsi="Calibri"/>
        </w:rPr>
        <w:t>(see 3b below).</w:t>
      </w:r>
    </w:p>
    <w:p w14:paraId="64BE7BB3" w14:textId="77777777" w:rsidR="000F4EBF" w:rsidRDefault="000F4EBF" w:rsidP="00336C4D">
      <w:pPr>
        <w:jc w:val="both"/>
        <w:rPr>
          <w:rFonts w:ascii="Calibri" w:hAnsi="Calibri"/>
          <w:b/>
        </w:rPr>
      </w:pPr>
    </w:p>
    <w:p w14:paraId="7A9C811A" w14:textId="77777777" w:rsidR="000F4EBF" w:rsidRDefault="000F4EBF" w:rsidP="00336C4D">
      <w:pPr>
        <w:spacing w:after="160" w:line="259" w:lineRule="auto"/>
        <w:jc w:val="both"/>
        <w:rPr>
          <w:rFonts w:ascii="Calibri" w:hAnsi="Calibri"/>
          <w:b/>
        </w:rPr>
      </w:pPr>
      <w:r>
        <w:rPr>
          <w:rFonts w:ascii="Calibri" w:hAnsi="Calibri"/>
          <w:b/>
        </w:rPr>
        <w:br w:type="page"/>
      </w:r>
    </w:p>
    <w:p w14:paraId="6111C50B" w14:textId="77777777" w:rsidR="000F4EBF" w:rsidRPr="00AC63A7" w:rsidRDefault="000F4EBF" w:rsidP="00336C4D">
      <w:pPr>
        <w:jc w:val="both"/>
        <w:rPr>
          <w:rFonts w:ascii="Calibri" w:hAnsi="Calibri"/>
          <w:b/>
        </w:rPr>
      </w:pPr>
      <w:r w:rsidRPr="00AC63A7">
        <w:rPr>
          <w:rFonts w:ascii="Calibri" w:hAnsi="Calibri"/>
          <w:b/>
        </w:rPr>
        <w:t>3a. Emergency Medical Assessment</w:t>
      </w:r>
    </w:p>
    <w:p w14:paraId="01C127EB" w14:textId="77777777" w:rsidR="000F4EBF" w:rsidRPr="00AC63A7" w:rsidRDefault="000F4EBF" w:rsidP="00336C4D">
      <w:pPr>
        <w:jc w:val="both"/>
        <w:rPr>
          <w:rFonts w:ascii="Calibri" w:hAnsi="Calibri"/>
          <w:b/>
        </w:rPr>
      </w:pPr>
    </w:p>
    <w:p w14:paraId="6A250B94" w14:textId="77777777" w:rsidR="000F4EBF" w:rsidRDefault="000F4EBF" w:rsidP="00336C4D">
      <w:pPr>
        <w:jc w:val="both"/>
        <w:rPr>
          <w:rFonts w:ascii="Calibri" w:hAnsi="Calibri" w:cs="Arial"/>
        </w:rPr>
      </w:pPr>
      <w:r w:rsidRPr="00AC63A7">
        <w:rPr>
          <w:rFonts w:ascii="Calibri" w:hAnsi="Calibri" w:cs="Arial"/>
        </w:rPr>
        <w:t xml:space="preserve">If an athlete is suspected of sustaining a more severe head or spine injury during a game or practice, an ambulance should be called immediately to transfer the patient to the nearest emergency department for further </w:t>
      </w:r>
      <w:r w:rsidRPr="004F15F5">
        <w:rPr>
          <w:rFonts w:ascii="Calibri" w:hAnsi="Calibri" w:cs="Arial"/>
        </w:rPr>
        <w:t>Medical Assessment</w:t>
      </w:r>
      <w:r w:rsidRPr="00AC63A7">
        <w:rPr>
          <w:rFonts w:ascii="Calibri" w:hAnsi="Calibri" w:cs="Arial"/>
        </w:rPr>
        <w:t xml:space="preserve">. </w:t>
      </w:r>
    </w:p>
    <w:p w14:paraId="2A3A293A" w14:textId="77777777" w:rsidR="000F4EBF" w:rsidRPr="00AC63A7" w:rsidRDefault="000F4EBF" w:rsidP="00336C4D">
      <w:pPr>
        <w:jc w:val="both"/>
        <w:rPr>
          <w:rFonts w:ascii="Calibri" w:hAnsi="Calibri" w:cs="Arial"/>
        </w:rPr>
      </w:pPr>
    </w:p>
    <w:p w14:paraId="144C553D" w14:textId="77777777" w:rsidR="000F4EBF" w:rsidRPr="00AC63A7" w:rsidRDefault="000F4EBF" w:rsidP="00336C4D">
      <w:pPr>
        <w:jc w:val="both"/>
        <w:rPr>
          <w:rFonts w:ascii="Calibri" w:hAnsi="Calibri" w:cs="Arial"/>
        </w:rPr>
      </w:pPr>
      <w:r w:rsidRPr="00AC63A7">
        <w:rPr>
          <w:rFonts w:ascii="Calibri" w:hAnsi="Calibri" w:cs="Arial"/>
        </w:rPr>
        <w:t xml:space="preserve">Coaches, parents, trainers and officials should not make any effort to remove equipment or move the athlete until an ambulance has arrived and the athlete should not be left alone until the ambulance arrives. After the emergency medical services staff has completed the </w:t>
      </w:r>
      <w:r w:rsidRPr="004F15F5">
        <w:rPr>
          <w:rFonts w:ascii="Calibri" w:hAnsi="Calibri" w:cs="Arial"/>
        </w:rPr>
        <w:t>Emergency Medical Assessment, the athlete should be transferred to the nearest hospital for Medical Assessment</w:t>
      </w:r>
      <w:r w:rsidRPr="00AC63A7">
        <w:rPr>
          <w:rFonts w:ascii="Calibri" w:hAnsi="Calibri" w:cs="Arial"/>
        </w:rPr>
        <w:t xml:space="preserve">. In the case of youth (under 18 years of age), the athlete’s parents should be contacted immediately to inform them of the athlete’s injury. </w:t>
      </w:r>
      <w:r w:rsidRPr="00AC63A7">
        <w:rPr>
          <w:rFonts w:ascii="Calibri" w:hAnsi="Calibri"/>
        </w:rPr>
        <w:t>For athletes over 18 years of age, their emergency contact person should be contacted if one has been provided</w:t>
      </w:r>
      <w:r>
        <w:rPr>
          <w:rFonts w:ascii="Calibri" w:hAnsi="Calibri"/>
        </w:rPr>
        <w:t>.</w:t>
      </w:r>
    </w:p>
    <w:p w14:paraId="4F6EBD5B" w14:textId="77777777" w:rsidR="000F4EBF" w:rsidRPr="00AC63A7" w:rsidRDefault="000F4EBF" w:rsidP="00336C4D">
      <w:pPr>
        <w:jc w:val="both"/>
        <w:rPr>
          <w:rFonts w:ascii="Calibri" w:hAnsi="Calibri" w:cs="Arial"/>
        </w:rPr>
      </w:pPr>
    </w:p>
    <w:p w14:paraId="66632EBD" w14:textId="77777777" w:rsidR="000F4EBF" w:rsidRPr="00AC63A7" w:rsidRDefault="000F4EBF" w:rsidP="00336C4D">
      <w:pPr>
        <w:jc w:val="both"/>
        <w:rPr>
          <w:rFonts w:ascii="Calibri" w:hAnsi="Calibri" w:cs="Arial"/>
          <w:b/>
        </w:rPr>
      </w:pPr>
      <w:r w:rsidRPr="00AC63A7">
        <w:rPr>
          <w:rFonts w:ascii="Calibri" w:hAnsi="Calibri" w:cs="Arial"/>
          <w:b/>
        </w:rPr>
        <w:t>3b. Sideline Medical Assessment</w:t>
      </w:r>
    </w:p>
    <w:p w14:paraId="0604EAF8" w14:textId="77777777" w:rsidR="000F4EBF" w:rsidRPr="00AC63A7" w:rsidRDefault="000F4EBF" w:rsidP="00336C4D">
      <w:pPr>
        <w:jc w:val="both"/>
        <w:rPr>
          <w:rFonts w:ascii="Calibri" w:hAnsi="Calibri" w:cs="Arial"/>
          <w:i/>
        </w:rPr>
      </w:pPr>
    </w:p>
    <w:p w14:paraId="05B6EB90" w14:textId="77777777" w:rsidR="000F4EBF" w:rsidRPr="00AC63A7" w:rsidRDefault="000F4EBF" w:rsidP="00336C4D">
      <w:pPr>
        <w:jc w:val="both"/>
        <w:rPr>
          <w:rFonts w:ascii="Calibri" w:hAnsi="Calibri"/>
        </w:rPr>
      </w:pPr>
      <w:r w:rsidRPr="00AC63A7">
        <w:rPr>
          <w:rFonts w:ascii="Calibri" w:hAnsi="Calibri"/>
        </w:rPr>
        <w:t xml:space="preserve">If an athlete is suspected of sustaining a concussion and there is no concern for a more serious head or spine injury, </w:t>
      </w:r>
      <w:r w:rsidRPr="00AC63A7">
        <w:rPr>
          <w:rFonts w:ascii="Calibri" w:hAnsi="Calibri" w:cs="Arial"/>
        </w:rPr>
        <w:t>the player should be immediately</w:t>
      </w:r>
      <w:r w:rsidRPr="00AC63A7">
        <w:rPr>
          <w:rFonts w:ascii="Calibri" w:hAnsi="Calibri" w:cs="Arial"/>
          <w:sz w:val="20"/>
          <w:szCs w:val="20"/>
        </w:rPr>
        <w:t xml:space="preserve"> </w:t>
      </w:r>
      <w:r w:rsidRPr="00AC63A7">
        <w:rPr>
          <w:rFonts w:ascii="Calibri" w:hAnsi="Calibri"/>
        </w:rPr>
        <w:t xml:space="preserve">removed from the field of play. </w:t>
      </w:r>
    </w:p>
    <w:p w14:paraId="5577A105" w14:textId="77777777" w:rsidR="000F4EBF" w:rsidRPr="00AC63A7" w:rsidRDefault="000F4EBF" w:rsidP="00336C4D">
      <w:pPr>
        <w:jc w:val="both"/>
        <w:rPr>
          <w:rFonts w:ascii="Calibri" w:hAnsi="Calibri"/>
        </w:rPr>
      </w:pPr>
    </w:p>
    <w:p w14:paraId="69690F03" w14:textId="77777777" w:rsidR="000F4EBF" w:rsidRPr="00AC63A7" w:rsidRDefault="000F4EBF" w:rsidP="00336C4D">
      <w:pPr>
        <w:jc w:val="both"/>
        <w:rPr>
          <w:rFonts w:ascii="Calibri" w:hAnsi="Calibri" w:cs="Arial"/>
          <w:b/>
        </w:rPr>
      </w:pPr>
      <w:r w:rsidRPr="00AC63A7">
        <w:rPr>
          <w:rFonts w:ascii="Calibri" w:hAnsi="Calibri"/>
        </w:rPr>
        <w:t xml:space="preserve">The athlete should be referred immediately for </w:t>
      </w:r>
      <w:r>
        <w:rPr>
          <w:rFonts w:ascii="Calibri" w:hAnsi="Calibri"/>
        </w:rPr>
        <w:t>medical a</w:t>
      </w:r>
      <w:r w:rsidRPr="001C4C29">
        <w:rPr>
          <w:rFonts w:ascii="Calibri" w:hAnsi="Calibri"/>
        </w:rPr>
        <w:t>ssessment</w:t>
      </w:r>
      <w:r>
        <w:rPr>
          <w:rFonts w:ascii="Calibri" w:hAnsi="Calibri"/>
        </w:rPr>
        <w:t xml:space="preserve"> by a health care professional acceptable to Lambton AAA Hockey</w:t>
      </w:r>
      <w:r w:rsidRPr="00AC63A7">
        <w:rPr>
          <w:rFonts w:ascii="Calibri" w:hAnsi="Calibri"/>
        </w:rPr>
        <w:t>, and the athlete must not return to play until receiving medical clearance.</w:t>
      </w:r>
      <w:r>
        <w:rPr>
          <w:rFonts w:ascii="Calibri" w:hAnsi="Calibri"/>
        </w:rPr>
        <w:t xml:space="preserve"> </w:t>
      </w:r>
      <w:r>
        <w:rPr>
          <w:rStyle w:val="Hyperlink"/>
          <w:rFonts w:ascii="Calibri" w:hAnsi="Calibri"/>
        </w:rPr>
        <w:br/>
      </w:r>
    </w:p>
    <w:p w14:paraId="7E71C9E4" w14:textId="77777777" w:rsidR="000F4EBF" w:rsidRPr="00AC63A7" w:rsidRDefault="000F4EBF" w:rsidP="00336C4D">
      <w:pPr>
        <w:jc w:val="both"/>
        <w:rPr>
          <w:rFonts w:ascii="Calibri" w:hAnsi="Calibri" w:cs="Arial"/>
          <w:b/>
        </w:rPr>
      </w:pPr>
      <w:r w:rsidRPr="00AC63A7">
        <w:rPr>
          <w:rFonts w:ascii="Calibri" w:hAnsi="Calibri" w:cs="Arial"/>
          <w:b/>
        </w:rPr>
        <w:t>4. Medical Assessment</w:t>
      </w:r>
    </w:p>
    <w:p w14:paraId="6E5B2DEE" w14:textId="77777777" w:rsidR="000F4EBF" w:rsidRPr="00AC63A7" w:rsidRDefault="000F4EBF" w:rsidP="00336C4D">
      <w:pPr>
        <w:jc w:val="both"/>
        <w:rPr>
          <w:rFonts w:ascii="Calibri" w:hAnsi="Calibri" w:cs="Arial"/>
          <w:i/>
        </w:rPr>
      </w:pPr>
    </w:p>
    <w:p w14:paraId="3AFDF846" w14:textId="77777777" w:rsidR="000F4EBF" w:rsidRPr="00AC63A7" w:rsidRDefault="000F4EBF" w:rsidP="00336C4D">
      <w:pPr>
        <w:jc w:val="both"/>
        <w:rPr>
          <w:rFonts w:ascii="Calibri" w:hAnsi="Calibri"/>
        </w:rPr>
      </w:pPr>
      <w:r w:rsidRPr="00AC63A7">
        <w:rPr>
          <w:rFonts w:ascii="Calibri" w:hAnsi="Calibri"/>
        </w:rPr>
        <w:t xml:space="preserve">In order to provide comprehensive evaluation of athletes with a suspected concussion, the </w:t>
      </w:r>
      <w:r w:rsidRPr="00B60857">
        <w:rPr>
          <w:rFonts w:ascii="Calibri" w:hAnsi="Calibri"/>
        </w:rPr>
        <w:t>medical assessment</w:t>
      </w:r>
      <w:r w:rsidRPr="00AC63A7">
        <w:rPr>
          <w:rFonts w:ascii="Calibri" w:hAnsi="Calibri"/>
        </w:rPr>
        <w:t xml:space="preserve"> must rule out more serious forms of traumatic brain and spine injuries, must rule out medical and neurological conditions that can present with concussion-like symptoms, and must make the diagnosis of concussion based on findings of the clinical history and physical examination and the evidence-based use of adjunctive tests as indicated (</w:t>
      </w:r>
      <w:proofErr w:type="spellStart"/>
      <w:r w:rsidRPr="00AC63A7">
        <w:rPr>
          <w:rFonts w:ascii="Calibri" w:hAnsi="Calibri"/>
        </w:rPr>
        <w:t>i.e</w:t>
      </w:r>
      <w:proofErr w:type="spellEnd"/>
      <w:r w:rsidRPr="00AC63A7">
        <w:rPr>
          <w:rFonts w:ascii="Calibri" w:hAnsi="Calibri"/>
        </w:rPr>
        <w:t xml:space="preserve"> CT scan). In addition to nurse practitioners, medical doctors</w:t>
      </w:r>
      <w:r w:rsidRPr="00AC63A7">
        <w:rPr>
          <w:rStyle w:val="FootnoteReference"/>
          <w:rFonts w:ascii="Calibri" w:hAnsi="Calibri"/>
        </w:rPr>
        <w:footnoteReference w:id="1"/>
      </w:r>
      <w:r w:rsidRPr="00AC63A7">
        <w:rPr>
          <w:rFonts w:ascii="Calibri" w:hAnsi="Calibri"/>
        </w:rPr>
        <w:t xml:space="preserve"> that are qualified to evaluate patients with a suspected concussion include</w:t>
      </w:r>
      <w:r>
        <w:rPr>
          <w:rFonts w:ascii="Calibri" w:hAnsi="Calibri"/>
        </w:rPr>
        <w:t xml:space="preserve">: pediatricians; </w:t>
      </w:r>
      <w:r w:rsidRPr="00AC63A7">
        <w:rPr>
          <w:rFonts w:ascii="Calibri" w:hAnsi="Calibri"/>
        </w:rPr>
        <w:t>family medicine, sports</w:t>
      </w:r>
      <w:r>
        <w:rPr>
          <w:rFonts w:ascii="Calibri" w:hAnsi="Calibri"/>
        </w:rPr>
        <w:t xml:space="preserve"> medicine, emergency department, internal medicine, </w:t>
      </w:r>
      <w:r w:rsidRPr="00AC63A7">
        <w:rPr>
          <w:rFonts w:ascii="Calibri" w:hAnsi="Calibri"/>
        </w:rPr>
        <w:t>and rehabilitation (physiatrists) physicians</w:t>
      </w:r>
      <w:r>
        <w:rPr>
          <w:rFonts w:ascii="Calibri" w:hAnsi="Calibri"/>
        </w:rPr>
        <w:t xml:space="preserve">; </w:t>
      </w:r>
      <w:r w:rsidRPr="00AC63A7">
        <w:rPr>
          <w:rFonts w:ascii="Calibri" w:hAnsi="Calibri"/>
        </w:rPr>
        <w:t>neurologists</w:t>
      </w:r>
      <w:r>
        <w:rPr>
          <w:rFonts w:ascii="Calibri" w:hAnsi="Calibri"/>
        </w:rPr>
        <w:t>;</w:t>
      </w:r>
      <w:r w:rsidRPr="00AC63A7">
        <w:rPr>
          <w:rFonts w:ascii="Calibri" w:hAnsi="Calibri"/>
        </w:rPr>
        <w:t xml:space="preserve"> and neurosurgeons. </w:t>
      </w:r>
    </w:p>
    <w:p w14:paraId="3C2A762A" w14:textId="77777777" w:rsidR="000F4EBF" w:rsidRPr="00AC63A7" w:rsidRDefault="000F4EBF" w:rsidP="00336C4D">
      <w:pPr>
        <w:jc w:val="both"/>
        <w:rPr>
          <w:rFonts w:ascii="Calibri" w:hAnsi="Calibri"/>
        </w:rPr>
      </w:pPr>
    </w:p>
    <w:p w14:paraId="4403EFD7" w14:textId="77777777" w:rsidR="000F4EBF" w:rsidRPr="00EB36A5" w:rsidRDefault="000F4EBF" w:rsidP="00336C4D">
      <w:pPr>
        <w:jc w:val="both"/>
        <w:rPr>
          <w:rFonts w:ascii="Calibri" w:hAnsi="Calibri"/>
          <w:b/>
        </w:rPr>
      </w:pPr>
      <w:r w:rsidRPr="00AC63A7">
        <w:rPr>
          <w:rFonts w:ascii="Calibri" w:hAnsi="Calibri"/>
        </w:rPr>
        <w:t xml:space="preserve">In geographic regions of Canada with limited access to medical doctors (i.e. rural or northern communities), a licensed healthcare professional (i.e. nurse) with pre-arranged access to a medical doctor or nurse practitioner can facilitate this role. The </w:t>
      </w:r>
      <w:r>
        <w:rPr>
          <w:rFonts w:ascii="Calibri" w:hAnsi="Calibri"/>
        </w:rPr>
        <w:t>medical a</w:t>
      </w:r>
      <w:r w:rsidRPr="00B60857">
        <w:rPr>
          <w:rFonts w:ascii="Calibri" w:hAnsi="Calibri"/>
        </w:rPr>
        <w:t>ssessment</w:t>
      </w:r>
      <w:r w:rsidRPr="00AC63A7">
        <w:rPr>
          <w:rFonts w:ascii="Calibri" w:hAnsi="Calibri"/>
        </w:rPr>
        <w:t xml:space="preserve"> is responsible for determining whether the athlete has been diagnosed with a concussion or not. Athletes with a diagnosed concussion should be provided with a </w:t>
      </w:r>
      <w:r w:rsidRPr="00AC63A7">
        <w:rPr>
          <w:rFonts w:ascii="Calibri" w:hAnsi="Calibri"/>
          <w:i/>
        </w:rPr>
        <w:t>Medical Assessment Letter i</w:t>
      </w:r>
      <w:r w:rsidRPr="00AC63A7">
        <w:rPr>
          <w:rFonts w:ascii="Calibri" w:hAnsi="Calibri"/>
        </w:rPr>
        <w:t xml:space="preserve">ndicating a concussion has been diagnosed. Athletes that are determined to have not sustained a concussion must be provided with a </w:t>
      </w:r>
      <w:r w:rsidRPr="00AC63A7">
        <w:rPr>
          <w:rFonts w:ascii="Calibri" w:hAnsi="Calibri"/>
          <w:i/>
        </w:rPr>
        <w:t>Medical Assessment Letter</w:t>
      </w:r>
      <w:r w:rsidRPr="00AC63A7">
        <w:rPr>
          <w:rFonts w:ascii="Calibri" w:hAnsi="Calibri"/>
        </w:rPr>
        <w:t xml:space="preserve"> indicating a concussion has not been diagnosed and the athlete can return to school, work and sports activities without restriction. </w:t>
      </w:r>
    </w:p>
    <w:p w14:paraId="6614E8FD" w14:textId="77777777" w:rsidR="000F4EBF" w:rsidRPr="00AC63A7" w:rsidRDefault="000F4EBF" w:rsidP="00336C4D">
      <w:pPr>
        <w:jc w:val="both"/>
        <w:rPr>
          <w:rFonts w:ascii="Calibri" w:hAnsi="Calibri"/>
          <w:b/>
        </w:rPr>
      </w:pPr>
      <w:r>
        <w:rPr>
          <w:rFonts w:ascii="Calibri" w:hAnsi="Calibri"/>
          <w:b/>
        </w:rPr>
        <w:br/>
      </w:r>
      <w:r w:rsidRPr="00AC63A7">
        <w:rPr>
          <w:rFonts w:ascii="Calibri" w:hAnsi="Calibri"/>
          <w:b/>
        </w:rPr>
        <w:t>5. Concussion Management</w:t>
      </w:r>
    </w:p>
    <w:p w14:paraId="4B3B229A" w14:textId="77777777" w:rsidR="000F4EBF" w:rsidRPr="00AC63A7" w:rsidRDefault="000F4EBF" w:rsidP="00336C4D">
      <w:pPr>
        <w:jc w:val="both"/>
        <w:rPr>
          <w:rFonts w:ascii="Calibri" w:hAnsi="Calibri"/>
          <w:i/>
        </w:rPr>
      </w:pPr>
    </w:p>
    <w:p w14:paraId="36AB4EFA" w14:textId="77777777" w:rsidR="000F4EBF" w:rsidRPr="00AC63A7" w:rsidRDefault="000F4EBF" w:rsidP="00336C4D">
      <w:pPr>
        <w:jc w:val="both"/>
        <w:rPr>
          <w:rFonts w:ascii="Calibri" w:hAnsi="Calibri"/>
        </w:rPr>
      </w:pPr>
      <w:r w:rsidRPr="00AC63A7">
        <w:rPr>
          <w:rFonts w:ascii="Calibri" w:hAnsi="Calibri"/>
        </w:rPr>
        <w:t xml:space="preserve">When an athlete has been diagnosed with a concussion, it is important that the athlete’s parent/legal guardian is informed. All athletes diagnosed with a concussion must be provided with a standardized </w:t>
      </w:r>
      <w:r w:rsidRPr="00AC63A7">
        <w:rPr>
          <w:rFonts w:ascii="Calibri" w:hAnsi="Calibri"/>
          <w:i/>
        </w:rPr>
        <w:t xml:space="preserve">Medical Assessment Letter </w:t>
      </w:r>
      <w:r w:rsidRPr="00AC63A7">
        <w:rPr>
          <w:rFonts w:ascii="Calibri" w:hAnsi="Calibri"/>
        </w:rPr>
        <w:t xml:space="preserve">that notifies the athlete and their parents/legal guardians/spouse that they have been diagnosed with a concussion and may not return to any activities with a risk of concussion until medically cleared to do so by a medical doctor or nurse practitioner. Because the </w:t>
      </w:r>
      <w:r w:rsidRPr="00AC63A7">
        <w:rPr>
          <w:rFonts w:ascii="Calibri" w:hAnsi="Calibri"/>
          <w:i/>
        </w:rPr>
        <w:t>Medical Assessment Letter</w:t>
      </w:r>
      <w:r w:rsidRPr="00AC63A7">
        <w:rPr>
          <w:rFonts w:ascii="Calibri" w:hAnsi="Calibri"/>
        </w:rPr>
        <w:t xml:space="preserve"> contains personal health information, it is the responsibility of the athlete or their parent/legal guardian to provide this documentation to the athlete’s coaches, or employers. It is also important for the athlete to provide this information to sport organization officials that are responsible for injury reporting and concussion surveillance where applicable.  </w:t>
      </w:r>
    </w:p>
    <w:p w14:paraId="6501AF46" w14:textId="77777777" w:rsidR="000F4EBF" w:rsidRPr="00AC63A7" w:rsidRDefault="000F4EBF" w:rsidP="00336C4D">
      <w:pPr>
        <w:jc w:val="both"/>
        <w:rPr>
          <w:rFonts w:ascii="Calibri" w:hAnsi="Calibri"/>
        </w:rPr>
      </w:pPr>
    </w:p>
    <w:p w14:paraId="0CAE0433" w14:textId="77777777" w:rsidR="000F4EBF" w:rsidRPr="00AC63A7" w:rsidRDefault="000F4EBF" w:rsidP="00336C4D">
      <w:pPr>
        <w:jc w:val="both"/>
        <w:rPr>
          <w:rFonts w:ascii="Calibri" w:hAnsi="Calibri"/>
        </w:rPr>
      </w:pPr>
      <w:r w:rsidRPr="00AC63A7">
        <w:rPr>
          <w:rFonts w:ascii="Calibri" w:hAnsi="Calibri"/>
        </w:rPr>
        <w:t xml:space="preserve">Athletes diagnosed with a concussion should be provided with education about the signs and symptoms of concussion, strategies about how to manage their symptoms, the risks of returning to sport without medical clearance and recommendations regarding a gradual return to school and sport activities. Athletes diagnosed with a concussion are to be managed according to their </w:t>
      </w:r>
      <w:r w:rsidRPr="00AC63A7">
        <w:rPr>
          <w:rFonts w:ascii="Calibri" w:hAnsi="Calibri"/>
          <w:i/>
        </w:rPr>
        <w:t xml:space="preserve">Return-to-School and Sport-Specific Return-to-Sport Strategy </w:t>
      </w:r>
      <w:r w:rsidRPr="00AC63A7">
        <w:rPr>
          <w:rFonts w:ascii="Calibri" w:hAnsi="Calibri"/>
        </w:rPr>
        <w:t>under the supervision of a medical doctor or nurse practitioner</w:t>
      </w:r>
      <w:r w:rsidRPr="00AC63A7">
        <w:rPr>
          <w:rFonts w:ascii="Calibri" w:hAnsi="Calibri"/>
          <w:i/>
        </w:rPr>
        <w:t>.</w:t>
      </w:r>
      <w:r w:rsidRPr="00AC63A7">
        <w:rPr>
          <w:rFonts w:ascii="Calibri" w:hAnsi="Calibri"/>
        </w:rPr>
        <w:t xml:space="preserve"> When available, athletes should be encouraged to work with the team athletic therapist or physiotherapist to optimize progression through their </w:t>
      </w:r>
      <w:r w:rsidRPr="00AC63A7">
        <w:rPr>
          <w:rFonts w:ascii="Calibri" w:hAnsi="Calibri"/>
          <w:i/>
        </w:rPr>
        <w:t>Sport-Specific Return-to-Sport Strategy.</w:t>
      </w:r>
      <w:r w:rsidRPr="00AC63A7">
        <w:rPr>
          <w:rFonts w:ascii="Calibri" w:hAnsi="Calibri"/>
        </w:rPr>
        <w:t xml:space="preserve"> Once the athlete has completed their </w:t>
      </w:r>
      <w:r w:rsidRPr="00AC63A7">
        <w:rPr>
          <w:rFonts w:ascii="Calibri" w:hAnsi="Calibri"/>
          <w:i/>
        </w:rPr>
        <w:t>Return-to-School and Sport-Specific Return-to-Sport Strategy</w:t>
      </w:r>
      <w:r w:rsidRPr="00AC63A7">
        <w:rPr>
          <w:rFonts w:ascii="Calibri" w:hAnsi="Calibri"/>
        </w:rPr>
        <w:t xml:space="preserve"> and are deemed to be clinically recovered from their concussion, the medical doctor or nurse practitioner can consider the athlete for a return to full sports activities and issue a </w:t>
      </w:r>
      <w:r w:rsidRPr="00484E6B">
        <w:rPr>
          <w:rFonts w:ascii="Calibri" w:hAnsi="Calibri"/>
          <w:i/>
        </w:rPr>
        <w:t>Medical Clearance Letter</w:t>
      </w:r>
      <w:r w:rsidRPr="00AC63A7">
        <w:rPr>
          <w:rFonts w:ascii="Calibri" w:hAnsi="Calibri"/>
        </w:rPr>
        <w:t xml:space="preserve">. </w:t>
      </w:r>
    </w:p>
    <w:p w14:paraId="0AE3BDFF" w14:textId="77777777" w:rsidR="000F4EBF" w:rsidRPr="00AC63A7" w:rsidRDefault="000F4EBF" w:rsidP="00336C4D">
      <w:pPr>
        <w:jc w:val="both"/>
        <w:rPr>
          <w:rFonts w:ascii="Calibri" w:hAnsi="Calibri"/>
        </w:rPr>
      </w:pPr>
    </w:p>
    <w:p w14:paraId="5DFC8C38" w14:textId="77777777" w:rsidR="000F4EBF" w:rsidRPr="00AC63A7" w:rsidRDefault="000F4EBF" w:rsidP="00336C4D">
      <w:pPr>
        <w:pStyle w:val="ParagraphBody"/>
        <w:jc w:val="both"/>
        <w:rPr>
          <w:rFonts w:ascii="Calibri" w:hAnsi="Calibri"/>
        </w:rPr>
      </w:pPr>
      <w:r w:rsidRPr="00AC63A7">
        <w:rPr>
          <w:rFonts w:ascii="Calibri" w:hAnsi="Calibri"/>
        </w:rPr>
        <w:t xml:space="preserve">The stepwise progressions for </w:t>
      </w:r>
      <w:r w:rsidRPr="00AC63A7">
        <w:rPr>
          <w:rFonts w:ascii="Calibri" w:hAnsi="Calibri"/>
          <w:i/>
        </w:rPr>
        <w:t>Return-to-School</w:t>
      </w:r>
      <w:r w:rsidRPr="00AC63A7">
        <w:rPr>
          <w:rFonts w:ascii="Calibri" w:hAnsi="Calibri"/>
        </w:rPr>
        <w:t xml:space="preserve"> and </w:t>
      </w:r>
      <w:r w:rsidRPr="00AC63A7">
        <w:rPr>
          <w:rFonts w:ascii="Calibri" w:hAnsi="Calibri"/>
          <w:i/>
        </w:rPr>
        <w:t>Return-to-Sport Strategies</w:t>
      </w:r>
      <w:r w:rsidRPr="00AC63A7">
        <w:rPr>
          <w:rFonts w:ascii="Calibri" w:hAnsi="Calibri"/>
        </w:rPr>
        <w:t xml:space="preserve"> are outlined below. As indicated in stage 1 of the </w:t>
      </w:r>
      <w:r w:rsidRPr="00AC63A7">
        <w:rPr>
          <w:rFonts w:ascii="Calibri" w:hAnsi="Calibri"/>
          <w:i/>
        </w:rPr>
        <w:t>Return-to-Sport Strategy</w:t>
      </w:r>
      <w:r w:rsidRPr="00AC63A7">
        <w:rPr>
          <w:rFonts w:ascii="Calibri" w:hAnsi="Calibri"/>
        </w:rPr>
        <w:t xml:space="preserve">, reintroduction of daily, school, and work activities using the </w:t>
      </w:r>
      <w:r w:rsidRPr="00AC63A7">
        <w:rPr>
          <w:rFonts w:ascii="Calibri" w:hAnsi="Calibri"/>
          <w:i/>
        </w:rPr>
        <w:t>Return-to-School Strategy</w:t>
      </w:r>
      <w:r w:rsidRPr="00AC63A7">
        <w:rPr>
          <w:rFonts w:ascii="Calibri" w:hAnsi="Calibri"/>
        </w:rPr>
        <w:t xml:space="preserve"> must precede return to sport participation.</w:t>
      </w:r>
    </w:p>
    <w:p w14:paraId="3C9C1D1B" w14:textId="77777777" w:rsidR="000F4EBF" w:rsidRPr="00AC63A7" w:rsidRDefault="000F4EBF" w:rsidP="00336C4D">
      <w:pPr>
        <w:jc w:val="both"/>
        <w:rPr>
          <w:rFonts w:ascii="Calibri" w:hAnsi="Calibri"/>
        </w:rPr>
      </w:pPr>
    </w:p>
    <w:p w14:paraId="4C1569B4" w14:textId="77777777" w:rsidR="000F4EBF" w:rsidRPr="004F15F5" w:rsidRDefault="000F4EBF" w:rsidP="00336C4D">
      <w:pPr>
        <w:spacing w:after="120"/>
        <w:jc w:val="both"/>
        <w:rPr>
          <w:rFonts w:ascii="Calibri" w:hAnsi="Calibri"/>
          <w:i/>
        </w:rPr>
      </w:pPr>
      <w:r w:rsidRPr="00AC63A7">
        <w:rPr>
          <w:rFonts w:ascii="Calibri" w:hAnsi="Calibri" w:cs="Arial"/>
          <w:i/>
        </w:rPr>
        <w:t>Return-to-School Strategy</w:t>
      </w:r>
    </w:p>
    <w:p w14:paraId="6C84F082" w14:textId="77777777" w:rsidR="000F4EBF" w:rsidRPr="00AC63A7" w:rsidRDefault="000F4EBF" w:rsidP="00336C4D">
      <w:pPr>
        <w:jc w:val="both"/>
        <w:rPr>
          <w:rFonts w:ascii="Calibri" w:hAnsi="Calibri" w:cs="Arial"/>
        </w:rPr>
      </w:pPr>
      <w:r w:rsidRPr="00AC63A7">
        <w:rPr>
          <w:rFonts w:ascii="Calibri" w:hAnsi="Calibri" w:cs="Arial"/>
        </w:rPr>
        <w:t xml:space="preserve">The following is an outline of the </w:t>
      </w:r>
      <w:r w:rsidRPr="00AC63A7">
        <w:rPr>
          <w:rFonts w:ascii="Calibri" w:hAnsi="Calibri" w:cs="Arial"/>
          <w:i/>
        </w:rPr>
        <w:t>Return-to-School Strategy</w:t>
      </w:r>
      <w:r w:rsidRPr="00AC63A7">
        <w:rPr>
          <w:rFonts w:ascii="Calibri" w:hAnsi="Calibri" w:cs="Arial"/>
        </w:rPr>
        <w:t xml:space="preserve"> that should be used to help student-athletes, parents, and teachers to collaborate in allowing the athlete to make a gradual return to school activities. Depending on the severity and type of the symptoms present student-athletes will progress through the following stages at different rates. If the student-athlete experiences new symptoms or worsening symptoms at any stage, they should go back to the previous stage. Athletes should also be encouraged to ask their school if they have a school-specific Return-to-Learn Program in place to help student-athletes make a gradual return to school. </w:t>
      </w:r>
    </w:p>
    <w:p w14:paraId="430BAE6D" w14:textId="77777777" w:rsidR="000F4EBF" w:rsidRDefault="000F4EBF" w:rsidP="00336C4D">
      <w:pPr>
        <w:spacing w:after="160" w:line="259" w:lineRule="auto"/>
        <w:jc w:val="both"/>
        <w:rPr>
          <w:rFonts w:ascii="Calibri" w:hAnsi="Calibri" w:cs="Arial"/>
          <w:b/>
        </w:rPr>
      </w:pPr>
      <w:r>
        <w:rPr>
          <w:rFonts w:ascii="Calibri" w:hAnsi="Calibri" w:cs="Arial"/>
          <w:b/>
        </w:rPr>
        <w:br w:type="page"/>
      </w:r>
    </w:p>
    <w:p w14:paraId="322F6789" w14:textId="77777777" w:rsidR="000F4EBF" w:rsidRPr="00AC63A7" w:rsidRDefault="000F4EBF" w:rsidP="00336C4D">
      <w:pPr>
        <w:jc w:val="both"/>
        <w:rPr>
          <w:rFonts w:ascii="Calibri" w:hAnsi="Calibri" w:cs="Arial"/>
          <w:b/>
        </w:rPr>
      </w:pPr>
    </w:p>
    <w:tbl>
      <w:tblPr>
        <w:tblStyle w:val="TableGrid"/>
        <w:tblW w:w="0" w:type="auto"/>
        <w:tblLayout w:type="fixed"/>
        <w:tblLook w:val="04A0" w:firstRow="1" w:lastRow="0" w:firstColumn="1" w:lastColumn="0" w:noHBand="0" w:noVBand="1"/>
      </w:tblPr>
      <w:tblGrid>
        <w:gridCol w:w="675"/>
        <w:gridCol w:w="1701"/>
        <w:gridCol w:w="3828"/>
        <w:gridCol w:w="2652"/>
      </w:tblGrid>
      <w:tr w:rsidR="000F4EBF" w:rsidRPr="00AC63A7" w14:paraId="6F0A6F12" w14:textId="77777777" w:rsidTr="00CF1E33">
        <w:tc>
          <w:tcPr>
            <w:tcW w:w="675" w:type="dxa"/>
          </w:tcPr>
          <w:p w14:paraId="5FA3C7BD" w14:textId="77777777" w:rsidR="000F4EBF" w:rsidRPr="00AC63A7" w:rsidRDefault="000F4EBF" w:rsidP="00336C4D">
            <w:pPr>
              <w:jc w:val="both"/>
              <w:rPr>
                <w:rFonts w:ascii="Calibri" w:hAnsi="Calibri" w:cs="Arial"/>
                <w:sz w:val="20"/>
                <w:szCs w:val="20"/>
              </w:rPr>
            </w:pPr>
            <w:r w:rsidRPr="00AC63A7">
              <w:rPr>
                <w:rFonts w:ascii="Calibri" w:hAnsi="Calibri" w:cs="Arial"/>
                <w:b/>
                <w:color w:val="000000" w:themeColor="text1"/>
                <w:sz w:val="20"/>
                <w:szCs w:val="20"/>
              </w:rPr>
              <w:t>Stage</w:t>
            </w:r>
          </w:p>
        </w:tc>
        <w:tc>
          <w:tcPr>
            <w:tcW w:w="1701" w:type="dxa"/>
          </w:tcPr>
          <w:p w14:paraId="293276C0" w14:textId="77777777" w:rsidR="000F4EBF" w:rsidRPr="00AC63A7" w:rsidRDefault="000F4EBF" w:rsidP="00336C4D">
            <w:pPr>
              <w:jc w:val="both"/>
              <w:rPr>
                <w:rFonts w:ascii="Calibri" w:hAnsi="Calibri" w:cs="Arial"/>
                <w:sz w:val="20"/>
                <w:szCs w:val="20"/>
              </w:rPr>
            </w:pPr>
            <w:r w:rsidRPr="00AC63A7">
              <w:rPr>
                <w:rFonts w:ascii="Calibri" w:hAnsi="Calibri" w:cs="Arial"/>
                <w:b/>
                <w:color w:val="000000" w:themeColor="text1"/>
                <w:sz w:val="20"/>
                <w:szCs w:val="20"/>
              </w:rPr>
              <w:t>Aim</w:t>
            </w:r>
          </w:p>
        </w:tc>
        <w:tc>
          <w:tcPr>
            <w:tcW w:w="3828" w:type="dxa"/>
          </w:tcPr>
          <w:p w14:paraId="10027C78" w14:textId="77777777" w:rsidR="000F4EBF" w:rsidRPr="00AC63A7" w:rsidRDefault="000F4EBF" w:rsidP="00336C4D">
            <w:pPr>
              <w:jc w:val="both"/>
              <w:rPr>
                <w:rFonts w:ascii="Calibri" w:hAnsi="Calibri" w:cs="Arial"/>
                <w:sz w:val="20"/>
                <w:szCs w:val="20"/>
              </w:rPr>
            </w:pPr>
            <w:r w:rsidRPr="00AC63A7">
              <w:rPr>
                <w:rFonts w:ascii="Calibri" w:hAnsi="Calibri" w:cs="Arial"/>
                <w:b/>
                <w:color w:val="000000" w:themeColor="text1"/>
                <w:sz w:val="20"/>
                <w:szCs w:val="20"/>
              </w:rPr>
              <w:t>Activity</w:t>
            </w:r>
          </w:p>
        </w:tc>
        <w:tc>
          <w:tcPr>
            <w:tcW w:w="2652" w:type="dxa"/>
          </w:tcPr>
          <w:p w14:paraId="4A6DBD78" w14:textId="77777777" w:rsidR="000F4EBF" w:rsidRPr="00AC63A7" w:rsidRDefault="000F4EBF" w:rsidP="00336C4D">
            <w:pPr>
              <w:jc w:val="both"/>
              <w:rPr>
                <w:rFonts w:ascii="Calibri" w:hAnsi="Calibri" w:cs="Arial"/>
                <w:sz w:val="20"/>
                <w:szCs w:val="20"/>
              </w:rPr>
            </w:pPr>
            <w:r w:rsidRPr="00AC63A7">
              <w:rPr>
                <w:rFonts w:ascii="Calibri" w:hAnsi="Calibri" w:cs="Arial"/>
                <w:b/>
                <w:color w:val="000000" w:themeColor="text1"/>
                <w:sz w:val="20"/>
                <w:szCs w:val="20"/>
              </w:rPr>
              <w:t>Goal of each step</w:t>
            </w:r>
          </w:p>
        </w:tc>
      </w:tr>
      <w:tr w:rsidR="000F4EBF" w:rsidRPr="00AC63A7" w14:paraId="75108BFB" w14:textId="77777777" w:rsidTr="00CF1E33">
        <w:tc>
          <w:tcPr>
            <w:tcW w:w="675" w:type="dxa"/>
          </w:tcPr>
          <w:p w14:paraId="7E53F481" w14:textId="77777777" w:rsidR="000F4EBF" w:rsidRPr="00AC63A7" w:rsidRDefault="000F4EBF" w:rsidP="00336C4D">
            <w:pPr>
              <w:jc w:val="both"/>
              <w:rPr>
                <w:rFonts w:ascii="Calibri" w:hAnsi="Calibri" w:cs="Arial"/>
                <w:b/>
                <w:sz w:val="20"/>
                <w:szCs w:val="20"/>
              </w:rPr>
            </w:pPr>
            <w:r w:rsidRPr="00AC63A7">
              <w:rPr>
                <w:rFonts w:ascii="Calibri" w:hAnsi="Calibri" w:cs="Arial"/>
                <w:b/>
                <w:sz w:val="20"/>
                <w:szCs w:val="20"/>
              </w:rPr>
              <w:t>1</w:t>
            </w:r>
          </w:p>
        </w:tc>
        <w:tc>
          <w:tcPr>
            <w:tcW w:w="1701" w:type="dxa"/>
          </w:tcPr>
          <w:p w14:paraId="75D7F983" w14:textId="77777777" w:rsidR="000F4EBF" w:rsidRPr="00AC63A7" w:rsidRDefault="000F4EBF" w:rsidP="00336C4D">
            <w:pPr>
              <w:jc w:val="both"/>
              <w:rPr>
                <w:rFonts w:ascii="Calibri" w:hAnsi="Calibri" w:cs="Arial"/>
                <w:sz w:val="20"/>
                <w:szCs w:val="20"/>
              </w:rPr>
            </w:pPr>
            <w:r w:rsidRPr="00AC63A7">
              <w:rPr>
                <w:rFonts w:ascii="Calibri" w:hAnsi="Calibri" w:cs="Arial"/>
                <w:sz w:val="20"/>
                <w:szCs w:val="20"/>
              </w:rPr>
              <w:t>Daily activities at home that do not give the student-athlete symptoms</w:t>
            </w:r>
          </w:p>
        </w:tc>
        <w:tc>
          <w:tcPr>
            <w:tcW w:w="3828" w:type="dxa"/>
          </w:tcPr>
          <w:p w14:paraId="798C1225" w14:textId="77777777" w:rsidR="000F4EBF" w:rsidRPr="00AC63A7" w:rsidRDefault="000F4EBF" w:rsidP="00336C4D">
            <w:pPr>
              <w:jc w:val="both"/>
              <w:rPr>
                <w:rFonts w:ascii="Calibri" w:hAnsi="Calibri" w:cs="Arial"/>
                <w:sz w:val="20"/>
                <w:szCs w:val="20"/>
              </w:rPr>
            </w:pPr>
            <w:r w:rsidRPr="00AC63A7">
              <w:rPr>
                <w:rFonts w:ascii="Calibri" w:hAnsi="Calibri" w:cs="Arial"/>
                <w:sz w:val="20"/>
                <w:szCs w:val="20"/>
              </w:rPr>
              <w:t>Typical activities during the day as long as they do not increase symptoms (i.e. reading, texting, screen time)</w:t>
            </w:r>
            <w:r>
              <w:rPr>
                <w:rFonts w:ascii="Calibri" w:hAnsi="Calibri" w:cs="Arial"/>
                <w:sz w:val="20"/>
                <w:szCs w:val="20"/>
              </w:rPr>
              <w:t xml:space="preserve">. </w:t>
            </w:r>
            <w:r w:rsidRPr="00AC63A7">
              <w:rPr>
                <w:rFonts w:ascii="Calibri" w:hAnsi="Calibri" w:cs="Arial"/>
                <w:sz w:val="20"/>
                <w:szCs w:val="20"/>
              </w:rPr>
              <w:t>Start at 5-15 minutes at a time and gradually build up</w:t>
            </w:r>
            <w:r>
              <w:rPr>
                <w:rFonts w:ascii="Calibri" w:hAnsi="Calibri" w:cs="Arial"/>
                <w:sz w:val="20"/>
                <w:szCs w:val="20"/>
              </w:rPr>
              <w:t>.</w:t>
            </w:r>
          </w:p>
        </w:tc>
        <w:tc>
          <w:tcPr>
            <w:tcW w:w="2652" w:type="dxa"/>
          </w:tcPr>
          <w:p w14:paraId="0DA10384" w14:textId="77777777" w:rsidR="000F4EBF" w:rsidRPr="00AC63A7" w:rsidRDefault="000F4EBF" w:rsidP="00336C4D">
            <w:pPr>
              <w:jc w:val="both"/>
              <w:rPr>
                <w:rFonts w:ascii="Calibri" w:hAnsi="Calibri" w:cs="Arial"/>
                <w:sz w:val="20"/>
                <w:szCs w:val="20"/>
              </w:rPr>
            </w:pPr>
            <w:r w:rsidRPr="00AC63A7">
              <w:rPr>
                <w:rFonts w:ascii="Calibri" w:hAnsi="Calibri" w:cs="Arial"/>
                <w:sz w:val="20"/>
                <w:szCs w:val="20"/>
              </w:rPr>
              <w:t>Gradual return to typical activities</w:t>
            </w:r>
          </w:p>
        </w:tc>
      </w:tr>
      <w:tr w:rsidR="000F4EBF" w:rsidRPr="00AC63A7" w14:paraId="0BA5D2E4" w14:textId="77777777" w:rsidTr="00CF1E33">
        <w:tc>
          <w:tcPr>
            <w:tcW w:w="675" w:type="dxa"/>
          </w:tcPr>
          <w:p w14:paraId="16D722C2" w14:textId="77777777" w:rsidR="000F4EBF" w:rsidRPr="00AC63A7" w:rsidRDefault="000F4EBF" w:rsidP="00336C4D">
            <w:pPr>
              <w:jc w:val="both"/>
              <w:rPr>
                <w:rFonts w:ascii="Calibri" w:hAnsi="Calibri" w:cs="Arial"/>
                <w:b/>
                <w:sz w:val="20"/>
                <w:szCs w:val="20"/>
              </w:rPr>
            </w:pPr>
            <w:r w:rsidRPr="00AC63A7">
              <w:rPr>
                <w:rFonts w:ascii="Calibri" w:hAnsi="Calibri" w:cs="Arial"/>
                <w:b/>
                <w:sz w:val="20"/>
                <w:szCs w:val="20"/>
              </w:rPr>
              <w:t>2</w:t>
            </w:r>
          </w:p>
        </w:tc>
        <w:tc>
          <w:tcPr>
            <w:tcW w:w="1701" w:type="dxa"/>
          </w:tcPr>
          <w:p w14:paraId="565D28A5" w14:textId="77777777" w:rsidR="000F4EBF" w:rsidRPr="00AC63A7" w:rsidRDefault="000F4EBF" w:rsidP="00336C4D">
            <w:pPr>
              <w:jc w:val="both"/>
              <w:rPr>
                <w:rFonts w:ascii="Calibri" w:hAnsi="Calibri" w:cs="Arial"/>
                <w:sz w:val="20"/>
                <w:szCs w:val="20"/>
              </w:rPr>
            </w:pPr>
            <w:r w:rsidRPr="00AC63A7">
              <w:rPr>
                <w:rFonts w:ascii="Calibri" w:hAnsi="Calibri" w:cs="Arial"/>
                <w:sz w:val="20"/>
                <w:szCs w:val="20"/>
              </w:rPr>
              <w:t>School activities</w:t>
            </w:r>
          </w:p>
        </w:tc>
        <w:tc>
          <w:tcPr>
            <w:tcW w:w="3828" w:type="dxa"/>
          </w:tcPr>
          <w:p w14:paraId="4EED164F" w14:textId="77777777" w:rsidR="000F4EBF" w:rsidRPr="00AC63A7" w:rsidRDefault="000F4EBF" w:rsidP="00336C4D">
            <w:pPr>
              <w:jc w:val="both"/>
              <w:rPr>
                <w:rFonts w:ascii="Calibri" w:hAnsi="Calibri" w:cs="Arial"/>
                <w:sz w:val="20"/>
                <w:szCs w:val="20"/>
              </w:rPr>
            </w:pPr>
            <w:r w:rsidRPr="00AC63A7">
              <w:rPr>
                <w:rFonts w:ascii="Calibri" w:hAnsi="Calibri" w:cs="Arial"/>
                <w:sz w:val="20"/>
                <w:szCs w:val="20"/>
              </w:rPr>
              <w:t>Homework, reading or other cognitive activities outside of the classroom</w:t>
            </w:r>
            <w:r>
              <w:rPr>
                <w:rFonts w:ascii="Calibri" w:hAnsi="Calibri" w:cs="Arial"/>
                <w:sz w:val="20"/>
                <w:szCs w:val="20"/>
              </w:rPr>
              <w:t>.</w:t>
            </w:r>
          </w:p>
        </w:tc>
        <w:tc>
          <w:tcPr>
            <w:tcW w:w="2652" w:type="dxa"/>
          </w:tcPr>
          <w:p w14:paraId="787DC2C4" w14:textId="77777777" w:rsidR="000F4EBF" w:rsidRPr="00AC63A7" w:rsidRDefault="000F4EBF" w:rsidP="00336C4D">
            <w:pPr>
              <w:jc w:val="both"/>
              <w:rPr>
                <w:rFonts w:ascii="Calibri" w:hAnsi="Calibri" w:cs="Arial"/>
                <w:sz w:val="20"/>
                <w:szCs w:val="20"/>
              </w:rPr>
            </w:pPr>
            <w:r w:rsidRPr="00AC63A7">
              <w:rPr>
                <w:rFonts w:ascii="Calibri" w:hAnsi="Calibri" w:cs="Arial"/>
                <w:sz w:val="20"/>
                <w:szCs w:val="20"/>
              </w:rPr>
              <w:t>Increase tolerance to cognitive work</w:t>
            </w:r>
          </w:p>
        </w:tc>
      </w:tr>
      <w:tr w:rsidR="000F4EBF" w:rsidRPr="00AC63A7" w14:paraId="600AB135" w14:textId="77777777" w:rsidTr="00CF1E33">
        <w:tc>
          <w:tcPr>
            <w:tcW w:w="675" w:type="dxa"/>
          </w:tcPr>
          <w:p w14:paraId="739827B4" w14:textId="77777777" w:rsidR="000F4EBF" w:rsidRPr="00AC63A7" w:rsidRDefault="000F4EBF" w:rsidP="00336C4D">
            <w:pPr>
              <w:jc w:val="both"/>
              <w:rPr>
                <w:rFonts w:ascii="Calibri" w:hAnsi="Calibri" w:cs="Arial"/>
                <w:b/>
                <w:sz w:val="20"/>
                <w:szCs w:val="20"/>
              </w:rPr>
            </w:pPr>
            <w:r w:rsidRPr="00AC63A7">
              <w:rPr>
                <w:rFonts w:ascii="Calibri" w:hAnsi="Calibri" w:cs="Arial"/>
                <w:b/>
                <w:sz w:val="20"/>
                <w:szCs w:val="20"/>
              </w:rPr>
              <w:t>3</w:t>
            </w:r>
          </w:p>
        </w:tc>
        <w:tc>
          <w:tcPr>
            <w:tcW w:w="1701" w:type="dxa"/>
          </w:tcPr>
          <w:p w14:paraId="2F380B0B" w14:textId="77777777" w:rsidR="000F4EBF" w:rsidRPr="00AC63A7" w:rsidRDefault="000F4EBF" w:rsidP="00336C4D">
            <w:pPr>
              <w:jc w:val="both"/>
              <w:rPr>
                <w:rFonts w:ascii="Calibri" w:hAnsi="Calibri" w:cs="Arial"/>
                <w:sz w:val="20"/>
                <w:szCs w:val="20"/>
              </w:rPr>
            </w:pPr>
            <w:r w:rsidRPr="00AC63A7">
              <w:rPr>
                <w:rFonts w:ascii="Calibri" w:hAnsi="Calibri" w:cs="Arial"/>
                <w:sz w:val="20"/>
                <w:szCs w:val="20"/>
              </w:rPr>
              <w:t>Return to school part-time</w:t>
            </w:r>
          </w:p>
        </w:tc>
        <w:tc>
          <w:tcPr>
            <w:tcW w:w="3828" w:type="dxa"/>
          </w:tcPr>
          <w:p w14:paraId="140C7925" w14:textId="77777777" w:rsidR="000F4EBF" w:rsidRPr="00AC63A7" w:rsidRDefault="000F4EBF" w:rsidP="00336C4D">
            <w:pPr>
              <w:jc w:val="both"/>
              <w:rPr>
                <w:rFonts w:ascii="Calibri" w:hAnsi="Calibri" w:cs="Arial"/>
                <w:sz w:val="20"/>
                <w:szCs w:val="20"/>
              </w:rPr>
            </w:pPr>
            <w:r w:rsidRPr="00AC63A7">
              <w:rPr>
                <w:rFonts w:ascii="Calibri" w:hAnsi="Calibri" w:cs="Arial"/>
                <w:sz w:val="20"/>
                <w:szCs w:val="20"/>
              </w:rPr>
              <w:t>Gradual introduction of schoolwork. May need to start with a partial school day or with increased breaks during the day</w:t>
            </w:r>
            <w:r>
              <w:rPr>
                <w:rFonts w:ascii="Calibri" w:hAnsi="Calibri" w:cs="Arial"/>
                <w:sz w:val="20"/>
                <w:szCs w:val="20"/>
              </w:rPr>
              <w:t>.</w:t>
            </w:r>
          </w:p>
        </w:tc>
        <w:tc>
          <w:tcPr>
            <w:tcW w:w="2652" w:type="dxa"/>
          </w:tcPr>
          <w:p w14:paraId="3D90333E" w14:textId="77777777" w:rsidR="000F4EBF" w:rsidRPr="00AC63A7" w:rsidRDefault="000F4EBF" w:rsidP="00336C4D">
            <w:pPr>
              <w:jc w:val="both"/>
              <w:rPr>
                <w:rFonts w:ascii="Calibri" w:hAnsi="Calibri" w:cs="Arial"/>
                <w:sz w:val="20"/>
                <w:szCs w:val="20"/>
              </w:rPr>
            </w:pPr>
            <w:r w:rsidRPr="00AC63A7">
              <w:rPr>
                <w:rFonts w:ascii="Calibri" w:hAnsi="Calibri" w:cs="Arial"/>
                <w:sz w:val="20"/>
                <w:szCs w:val="20"/>
              </w:rPr>
              <w:t>Increase academic activities</w:t>
            </w:r>
          </w:p>
        </w:tc>
      </w:tr>
      <w:tr w:rsidR="000F4EBF" w:rsidRPr="00AC63A7" w14:paraId="427348CE" w14:textId="77777777" w:rsidTr="00CF1E33">
        <w:tc>
          <w:tcPr>
            <w:tcW w:w="675" w:type="dxa"/>
          </w:tcPr>
          <w:p w14:paraId="153D165F" w14:textId="77777777" w:rsidR="000F4EBF" w:rsidRPr="00AC63A7" w:rsidRDefault="000F4EBF" w:rsidP="00336C4D">
            <w:pPr>
              <w:jc w:val="both"/>
              <w:rPr>
                <w:rFonts w:ascii="Calibri" w:hAnsi="Calibri" w:cs="Arial"/>
                <w:b/>
                <w:sz w:val="20"/>
                <w:szCs w:val="20"/>
              </w:rPr>
            </w:pPr>
            <w:r w:rsidRPr="00AC63A7">
              <w:rPr>
                <w:rFonts w:ascii="Calibri" w:hAnsi="Calibri" w:cs="Arial"/>
                <w:b/>
                <w:sz w:val="20"/>
                <w:szCs w:val="20"/>
              </w:rPr>
              <w:t>4</w:t>
            </w:r>
          </w:p>
        </w:tc>
        <w:tc>
          <w:tcPr>
            <w:tcW w:w="1701" w:type="dxa"/>
          </w:tcPr>
          <w:p w14:paraId="6390055D" w14:textId="77777777" w:rsidR="000F4EBF" w:rsidRPr="00AC63A7" w:rsidRDefault="000F4EBF" w:rsidP="00336C4D">
            <w:pPr>
              <w:jc w:val="both"/>
              <w:rPr>
                <w:rFonts w:ascii="Calibri" w:hAnsi="Calibri" w:cs="Arial"/>
                <w:sz w:val="20"/>
                <w:szCs w:val="20"/>
              </w:rPr>
            </w:pPr>
            <w:r w:rsidRPr="00AC63A7">
              <w:rPr>
                <w:rFonts w:ascii="Calibri" w:hAnsi="Calibri" w:cs="Arial"/>
                <w:sz w:val="20"/>
                <w:szCs w:val="20"/>
              </w:rPr>
              <w:t>Return to school full-time</w:t>
            </w:r>
          </w:p>
        </w:tc>
        <w:tc>
          <w:tcPr>
            <w:tcW w:w="3828" w:type="dxa"/>
          </w:tcPr>
          <w:p w14:paraId="272AAC3C" w14:textId="77777777" w:rsidR="000F4EBF" w:rsidRPr="00AC63A7" w:rsidRDefault="000F4EBF" w:rsidP="00336C4D">
            <w:pPr>
              <w:jc w:val="both"/>
              <w:rPr>
                <w:rFonts w:ascii="Calibri" w:hAnsi="Calibri" w:cs="Arial"/>
                <w:sz w:val="20"/>
                <w:szCs w:val="20"/>
              </w:rPr>
            </w:pPr>
            <w:r w:rsidRPr="00AC63A7">
              <w:rPr>
                <w:rFonts w:ascii="Calibri" w:hAnsi="Calibri" w:cs="Arial"/>
                <w:sz w:val="20"/>
                <w:szCs w:val="20"/>
              </w:rPr>
              <w:t>Gradually progress</w:t>
            </w:r>
          </w:p>
        </w:tc>
        <w:tc>
          <w:tcPr>
            <w:tcW w:w="2652" w:type="dxa"/>
          </w:tcPr>
          <w:p w14:paraId="2B1E3F68" w14:textId="77777777" w:rsidR="000F4EBF" w:rsidRPr="00AC63A7" w:rsidRDefault="000F4EBF" w:rsidP="00336C4D">
            <w:pPr>
              <w:jc w:val="both"/>
              <w:rPr>
                <w:rFonts w:ascii="Calibri" w:hAnsi="Calibri" w:cs="Arial"/>
                <w:sz w:val="20"/>
                <w:szCs w:val="20"/>
              </w:rPr>
            </w:pPr>
            <w:r w:rsidRPr="00AC63A7">
              <w:rPr>
                <w:rFonts w:ascii="Calibri" w:hAnsi="Calibri" w:cs="Arial"/>
                <w:sz w:val="20"/>
                <w:szCs w:val="20"/>
              </w:rPr>
              <w:t>Return to full academic activities and catch up on missed school work</w:t>
            </w:r>
          </w:p>
        </w:tc>
      </w:tr>
    </w:tbl>
    <w:p w14:paraId="5BBCE060" w14:textId="77777777" w:rsidR="000F4EBF" w:rsidRPr="003D1BD6" w:rsidRDefault="000F4EBF" w:rsidP="00336C4D">
      <w:pPr>
        <w:pStyle w:val="p1"/>
        <w:jc w:val="both"/>
      </w:pPr>
      <w:r>
        <w:rPr>
          <w:rStyle w:val="s1"/>
        </w:rPr>
        <w:t xml:space="preserve">McCrory et al. (2017). </w:t>
      </w:r>
      <w:r w:rsidRPr="003D1BD6">
        <w:t> Consensus statement on concussion in sport – the 5</w:t>
      </w:r>
      <w:r w:rsidRPr="003D1BD6">
        <w:rPr>
          <w:vertAlign w:val="superscript"/>
        </w:rPr>
        <w:t>th</w:t>
      </w:r>
      <w:r w:rsidRPr="003D1BD6">
        <w:t xml:space="preserve"> international conference on concussion in sport held in Berlin, October 2016. </w:t>
      </w:r>
      <w:r w:rsidRPr="003D1BD6">
        <w:rPr>
          <w:i/>
          <w:iCs/>
        </w:rPr>
        <w:t>British Journal of Sports Medicine, 51</w:t>
      </w:r>
      <w:r w:rsidRPr="003D1BD6">
        <w:t>(11), 838-847.</w:t>
      </w:r>
    </w:p>
    <w:p w14:paraId="77F89F09" w14:textId="77777777" w:rsidR="000F4EBF" w:rsidRPr="003D1BD6" w:rsidRDefault="000F4EBF" w:rsidP="00336C4D">
      <w:pPr>
        <w:pStyle w:val="p1"/>
        <w:jc w:val="both"/>
      </w:pPr>
    </w:p>
    <w:p w14:paraId="17FA0625" w14:textId="77777777" w:rsidR="000F4EBF" w:rsidRPr="004F15F5" w:rsidRDefault="000F4EBF" w:rsidP="00336C4D">
      <w:pPr>
        <w:spacing w:after="120"/>
        <w:jc w:val="both"/>
        <w:rPr>
          <w:rFonts w:ascii="Calibri" w:hAnsi="Calibri" w:cs="Arial"/>
          <w:i/>
        </w:rPr>
      </w:pPr>
      <w:r w:rsidRPr="006B5473">
        <w:rPr>
          <w:rFonts w:ascii="Calibri" w:hAnsi="Calibri" w:cs="Arial"/>
          <w:i/>
        </w:rPr>
        <w:t>Hockey</w:t>
      </w:r>
      <w:r>
        <w:rPr>
          <w:rFonts w:ascii="Calibri" w:hAnsi="Calibri" w:cs="Arial"/>
          <w:i/>
        </w:rPr>
        <w:t>-</w:t>
      </w:r>
      <w:r w:rsidRPr="00AC63A7">
        <w:rPr>
          <w:rFonts w:ascii="Calibri" w:hAnsi="Calibri" w:cs="Arial"/>
          <w:i/>
        </w:rPr>
        <w:t xml:space="preserve">Specific Return-to-Sport Strategy </w:t>
      </w:r>
    </w:p>
    <w:p w14:paraId="6DCA863E" w14:textId="77777777" w:rsidR="000F4EBF" w:rsidRPr="00AC63A7" w:rsidRDefault="000F4EBF" w:rsidP="00336C4D">
      <w:pPr>
        <w:jc w:val="both"/>
        <w:rPr>
          <w:rFonts w:ascii="Calibri" w:hAnsi="Calibri"/>
        </w:rPr>
      </w:pPr>
      <w:r w:rsidRPr="00AC63A7">
        <w:rPr>
          <w:rFonts w:ascii="Calibri" w:hAnsi="Calibri" w:cs="Arial"/>
        </w:rPr>
        <w:t xml:space="preserve">The following is an outline of the Return-to-Sport Strategy that should be used to help athletes, coaches, trainers, and medical professionals to partner in allowing the athlete to make a gradual return to sport activities. </w:t>
      </w:r>
      <w:r w:rsidRPr="00AC63A7">
        <w:rPr>
          <w:rFonts w:ascii="Calibri" w:hAnsi="Calibri"/>
        </w:rPr>
        <w:t>An initial period of 24-48 hours of rest is recommended before starting the</w:t>
      </w:r>
      <w:r>
        <w:rPr>
          <w:rFonts w:ascii="Calibri" w:hAnsi="Calibri"/>
          <w:i/>
        </w:rPr>
        <w:t xml:space="preserve"> </w:t>
      </w:r>
      <w:r w:rsidRPr="006B5473">
        <w:rPr>
          <w:rFonts w:ascii="Calibri" w:hAnsi="Calibri"/>
          <w:i/>
        </w:rPr>
        <w:t>Hockey</w:t>
      </w:r>
      <w:r w:rsidRPr="00AC63A7">
        <w:rPr>
          <w:rFonts w:ascii="Calibri" w:hAnsi="Calibri"/>
          <w:i/>
        </w:rPr>
        <w:t>-Specific Return-to-Sport Strategy.</w:t>
      </w:r>
      <w:r w:rsidRPr="00AC63A7">
        <w:rPr>
          <w:rFonts w:ascii="Calibri" w:hAnsi="Calibri"/>
        </w:rPr>
        <w:t xml:space="preserve"> </w:t>
      </w:r>
      <w:r w:rsidRPr="003D1BD6">
        <w:rPr>
          <w:rFonts w:ascii="Calibri" w:hAnsi="Calibri" w:cs="Arial"/>
        </w:rPr>
        <w:t>The athlete should spend a minimum duration of 24 hours without symptom increases at each stage before progressing to the next one</w:t>
      </w:r>
      <w:r>
        <w:rPr>
          <w:rFonts w:ascii="Calibri" w:hAnsi="Calibri" w:cs="Arial"/>
        </w:rPr>
        <w:t>.</w:t>
      </w:r>
      <w:r w:rsidRPr="00AC63A7">
        <w:rPr>
          <w:rFonts w:ascii="Calibri" w:hAnsi="Calibri" w:cs="Arial"/>
        </w:rPr>
        <w:t xml:space="preserve"> If the athlete experiences new symptoms or worsening symptoms at any stage, they should go back to the previous stage. It is important that youth and adult student-athletes return to full-time school activities before progressing to stage 5 and 6 of the </w:t>
      </w:r>
      <w:r w:rsidRPr="006B5473">
        <w:rPr>
          <w:rFonts w:ascii="Calibri" w:hAnsi="Calibri" w:cs="Arial"/>
        </w:rPr>
        <w:t>Hockey</w:t>
      </w:r>
      <w:r>
        <w:rPr>
          <w:rFonts w:ascii="Calibri" w:hAnsi="Calibri" w:cs="Arial"/>
        </w:rPr>
        <w:t>-</w:t>
      </w:r>
      <w:r w:rsidRPr="00AC63A7">
        <w:rPr>
          <w:rFonts w:ascii="Calibri" w:hAnsi="Calibri" w:cs="Arial"/>
        </w:rPr>
        <w:t xml:space="preserve">Specific Return-to-Sport Strategy. It is also important that all athletes provide their coach with a </w:t>
      </w:r>
      <w:r w:rsidRPr="00AC63A7">
        <w:rPr>
          <w:rFonts w:ascii="Calibri" w:hAnsi="Calibri" w:cs="Arial"/>
          <w:i/>
        </w:rPr>
        <w:t>Medical Clearance Letter</w:t>
      </w:r>
      <w:r w:rsidRPr="00AC63A7">
        <w:rPr>
          <w:rFonts w:ascii="Calibri" w:hAnsi="Calibri" w:cs="Arial"/>
        </w:rPr>
        <w:t xml:space="preserve"> prior to returning to full </w:t>
      </w:r>
      <w:r>
        <w:rPr>
          <w:rFonts w:ascii="Calibri" w:hAnsi="Calibri" w:cs="Arial"/>
        </w:rPr>
        <w:t xml:space="preserve">contact sport </w:t>
      </w:r>
      <w:r w:rsidRPr="00AC63A7">
        <w:rPr>
          <w:rFonts w:ascii="Calibri" w:hAnsi="Calibri" w:cs="Arial"/>
        </w:rPr>
        <w:t>activities.</w:t>
      </w:r>
    </w:p>
    <w:p w14:paraId="0D8CD956" w14:textId="77777777" w:rsidR="000F4EBF" w:rsidRPr="00AC63A7" w:rsidRDefault="000F4EBF" w:rsidP="00336C4D">
      <w:pPr>
        <w:jc w:val="both"/>
        <w:rPr>
          <w:rFonts w:ascii="Calibri" w:hAnsi="Calibri"/>
        </w:rPr>
      </w:pPr>
    </w:p>
    <w:tbl>
      <w:tblPr>
        <w:tblStyle w:val="TableGrid"/>
        <w:tblW w:w="0" w:type="auto"/>
        <w:tblLook w:val="04A0" w:firstRow="1" w:lastRow="0" w:firstColumn="1" w:lastColumn="0" w:noHBand="0" w:noVBand="1"/>
      </w:tblPr>
      <w:tblGrid>
        <w:gridCol w:w="675"/>
        <w:gridCol w:w="1560"/>
        <w:gridCol w:w="4394"/>
        <w:gridCol w:w="2227"/>
      </w:tblGrid>
      <w:tr w:rsidR="000F4EBF" w:rsidRPr="00AC63A7" w14:paraId="15202330" w14:textId="77777777" w:rsidTr="00CF1E33">
        <w:tc>
          <w:tcPr>
            <w:tcW w:w="675" w:type="dxa"/>
          </w:tcPr>
          <w:p w14:paraId="6F7A5F6D" w14:textId="77777777" w:rsidR="000F4EBF" w:rsidRPr="00AC63A7" w:rsidRDefault="000F4EBF" w:rsidP="00336C4D">
            <w:pPr>
              <w:jc w:val="both"/>
              <w:rPr>
                <w:rFonts w:ascii="Calibri" w:hAnsi="Calibri" w:cs="Arial"/>
                <w:b/>
                <w:color w:val="000000" w:themeColor="text1"/>
                <w:sz w:val="20"/>
                <w:szCs w:val="20"/>
              </w:rPr>
            </w:pPr>
            <w:r w:rsidRPr="00AC63A7">
              <w:rPr>
                <w:rFonts w:ascii="Calibri" w:hAnsi="Calibri" w:cs="Arial"/>
                <w:b/>
                <w:color w:val="000000" w:themeColor="text1"/>
                <w:sz w:val="20"/>
                <w:szCs w:val="20"/>
              </w:rPr>
              <w:t>Stage</w:t>
            </w:r>
          </w:p>
        </w:tc>
        <w:tc>
          <w:tcPr>
            <w:tcW w:w="1560" w:type="dxa"/>
          </w:tcPr>
          <w:p w14:paraId="44ABD8BA" w14:textId="77777777" w:rsidR="000F4EBF" w:rsidRPr="00AC63A7" w:rsidRDefault="000F4EBF" w:rsidP="00336C4D">
            <w:pPr>
              <w:jc w:val="both"/>
              <w:rPr>
                <w:rFonts w:ascii="Calibri" w:hAnsi="Calibri" w:cs="Arial"/>
                <w:b/>
                <w:color w:val="000000" w:themeColor="text1"/>
                <w:sz w:val="20"/>
                <w:szCs w:val="20"/>
              </w:rPr>
            </w:pPr>
            <w:r w:rsidRPr="00AC63A7">
              <w:rPr>
                <w:rFonts w:ascii="Calibri" w:hAnsi="Calibri" w:cs="Arial"/>
                <w:b/>
                <w:color w:val="000000" w:themeColor="text1"/>
                <w:sz w:val="20"/>
                <w:szCs w:val="20"/>
              </w:rPr>
              <w:t>Aim</w:t>
            </w:r>
          </w:p>
        </w:tc>
        <w:tc>
          <w:tcPr>
            <w:tcW w:w="4394" w:type="dxa"/>
          </w:tcPr>
          <w:p w14:paraId="0FA6226D" w14:textId="77777777" w:rsidR="000F4EBF" w:rsidRPr="00AC63A7" w:rsidRDefault="000F4EBF" w:rsidP="00336C4D">
            <w:pPr>
              <w:jc w:val="both"/>
              <w:rPr>
                <w:rFonts w:ascii="Calibri" w:hAnsi="Calibri" w:cs="Arial"/>
                <w:b/>
                <w:color w:val="000000" w:themeColor="text1"/>
                <w:sz w:val="20"/>
                <w:szCs w:val="20"/>
              </w:rPr>
            </w:pPr>
            <w:r w:rsidRPr="00AC63A7">
              <w:rPr>
                <w:rFonts w:ascii="Calibri" w:hAnsi="Calibri" w:cs="Arial"/>
                <w:b/>
                <w:color w:val="000000" w:themeColor="text1"/>
                <w:sz w:val="20"/>
                <w:szCs w:val="20"/>
              </w:rPr>
              <w:t>Activity</w:t>
            </w:r>
          </w:p>
        </w:tc>
        <w:tc>
          <w:tcPr>
            <w:tcW w:w="2227" w:type="dxa"/>
          </w:tcPr>
          <w:p w14:paraId="738374AE" w14:textId="77777777" w:rsidR="000F4EBF" w:rsidRPr="00AC63A7" w:rsidRDefault="000F4EBF" w:rsidP="00336C4D">
            <w:pPr>
              <w:jc w:val="both"/>
              <w:rPr>
                <w:rFonts w:ascii="Calibri" w:hAnsi="Calibri" w:cs="Arial"/>
                <w:b/>
                <w:color w:val="000000" w:themeColor="text1"/>
                <w:sz w:val="20"/>
                <w:szCs w:val="20"/>
              </w:rPr>
            </w:pPr>
            <w:r w:rsidRPr="00AC63A7">
              <w:rPr>
                <w:rFonts w:ascii="Calibri" w:hAnsi="Calibri" w:cs="Arial"/>
                <w:b/>
                <w:color w:val="000000" w:themeColor="text1"/>
                <w:sz w:val="20"/>
                <w:szCs w:val="20"/>
              </w:rPr>
              <w:t>Goal of each step</w:t>
            </w:r>
          </w:p>
        </w:tc>
      </w:tr>
      <w:tr w:rsidR="000F4EBF" w:rsidRPr="00AC63A7" w14:paraId="239441CE" w14:textId="77777777" w:rsidTr="00CF1E33">
        <w:tc>
          <w:tcPr>
            <w:tcW w:w="675" w:type="dxa"/>
          </w:tcPr>
          <w:p w14:paraId="0CF2922D" w14:textId="77777777" w:rsidR="000F4EBF" w:rsidRPr="00AC63A7" w:rsidRDefault="000F4EBF" w:rsidP="00336C4D">
            <w:pPr>
              <w:jc w:val="both"/>
              <w:rPr>
                <w:rFonts w:ascii="Calibri" w:hAnsi="Calibri" w:cs="Arial"/>
                <w:b/>
                <w:sz w:val="20"/>
                <w:szCs w:val="20"/>
              </w:rPr>
            </w:pPr>
            <w:r w:rsidRPr="00AC63A7">
              <w:rPr>
                <w:rFonts w:ascii="Calibri" w:hAnsi="Calibri" w:cs="Arial"/>
                <w:b/>
                <w:sz w:val="20"/>
                <w:szCs w:val="20"/>
              </w:rPr>
              <w:t>1</w:t>
            </w:r>
          </w:p>
        </w:tc>
        <w:tc>
          <w:tcPr>
            <w:tcW w:w="1560" w:type="dxa"/>
          </w:tcPr>
          <w:p w14:paraId="50DE827E" w14:textId="77777777" w:rsidR="000F4EBF" w:rsidRPr="00AC63A7" w:rsidRDefault="000F4EBF" w:rsidP="00336C4D">
            <w:pPr>
              <w:jc w:val="both"/>
              <w:rPr>
                <w:rFonts w:ascii="Calibri" w:hAnsi="Calibri" w:cs="Arial"/>
                <w:sz w:val="20"/>
                <w:szCs w:val="20"/>
              </w:rPr>
            </w:pPr>
            <w:r w:rsidRPr="00AC63A7">
              <w:rPr>
                <w:rFonts w:ascii="Calibri" w:hAnsi="Calibri" w:cs="Arial"/>
                <w:sz w:val="20"/>
                <w:szCs w:val="20"/>
              </w:rPr>
              <w:t>Symptom-limiting activity</w:t>
            </w:r>
          </w:p>
        </w:tc>
        <w:tc>
          <w:tcPr>
            <w:tcW w:w="4394" w:type="dxa"/>
          </w:tcPr>
          <w:p w14:paraId="0340F3D1" w14:textId="77777777" w:rsidR="000F4EBF" w:rsidRPr="00AC63A7" w:rsidRDefault="000F4EBF" w:rsidP="00336C4D">
            <w:pPr>
              <w:jc w:val="both"/>
              <w:rPr>
                <w:rFonts w:ascii="Calibri" w:hAnsi="Calibri" w:cs="Arial"/>
                <w:sz w:val="20"/>
                <w:szCs w:val="20"/>
              </w:rPr>
            </w:pPr>
            <w:r w:rsidRPr="00AC63A7">
              <w:rPr>
                <w:rFonts w:ascii="Calibri" w:hAnsi="Calibri" w:cs="Arial"/>
                <w:sz w:val="20"/>
                <w:szCs w:val="20"/>
              </w:rPr>
              <w:t>Daily activities that do not provoke symptoms</w:t>
            </w:r>
          </w:p>
          <w:p w14:paraId="6DD65CCF" w14:textId="77777777" w:rsidR="000F4EBF" w:rsidRPr="00AC63A7" w:rsidRDefault="000F4EBF" w:rsidP="00336C4D">
            <w:pPr>
              <w:jc w:val="both"/>
              <w:rPr>
                <w:rFonts w:ascii="Calibri" w:hAnsi="Calibri" w:cs="Arial"/>
                <w:sz w:val="20"/>
                <w:szCs w:val="20"/>
              </w:rPr>
            </w:pPr>
          </w:p>
        </w:tc>
        <w:tc>
          <w:tcPr>
            <w:tcW w:w="2227" w:type="dxa"/>
          </w:tcPr>
          <w:p w14:paraId="53B360C5" w14:textId="77777777" w:rsidR="000F4EBF" w:rsidRPr="00AC63A7" w:rsidRDefault="000F4EBF" w:rsidP="00336C4D">
            <w:pPr>
              <w:jc w:val="both"/>
              <w:rPr>
                <w:rFonts w:ascii="Calibri" w:hAnsi="Calibri" w:cs="Arial"/>
                <w:sz w:val="20"/>
                <w:szCs w:val="20"/>
              </w:rPr>
            </w:pPr>
            <w:r w:rsidRPr="00AC63A7">
              <w:rPr>
                <w:rFonts w:ascii="Calibri" w:hAnsi="Calibri" w:cs="Arial"/>
                <w:sz w:val="20"/>
                <w:szCs w:val="20"/>
              </w:rPr>
              <w:t>Gradual re-introduction of work/school activities</w:t>
            </w:r>
          </w:p>
        </w:tc>
      </w:tr>
      <w:tr w:rsidR="000F4EBF" w:rsidRPr="00AC63A7" w14:paraId="42A0167A" w14:textId="77777777" w:rsidTr="00CF1E33">
        <w:trPr>
          <w:trHeight w:val="63"/>
        </w:trPr>
        <w:tc>
          <w:tcPr>
            <w:tcW w:w="675" w:type="dxa"/>
          </w:tcPr>
          <w:p w14:paraId="09AD4651" w14:textId="77777777" w:rsidR="000F4EBF" w:rsidRPr="00AC63A7" w:rsidRDefault="000F4EBF" w:rsidP="00336C4D">
            <w:pPr>
              <w:jc w:val="both"/>
              <w:rPr>
                <w:rFonts w:ascii="Calibri" w:hAnsi="Calibri" w:cs="Arial"/>
                <w:b/>
                <w:sz w:val="20"/>
                <w:szCs w:val="20"/>
              </w:rPr>
            </w:pPr>
            <w:r w:rsidRPr="00AC63A7">
              <w:rPr>
                <w:rFonts w:ascii="Calibri" w:hAnsi="Calibri" w:cs="Arial"/>
                <w:b/>
                <w:sz w:val="20"/>
                <w:szCs w:val="20"/>
              </w:rPr>
              <w:t>2</w:t>
            </w:r>
          </w:p>
        </w:tc>
        <w:tc>
          <w:tcPr>
            <w:tcW w:w="1560" w:type="dxa"/>
          </w:tcPr>
          <w:p w14:paraId="576F5A08" w14:textId="77777777" w:rsidR="000F4EBF" w:rsidRPr="00AC63A7" w:rsidRDefault="000F4EBF" w:rsidP="00336C4D">
            <w:pPr>
              <w:jc w:val="both"/>
              <w:rPr>
                <w:rFonts w:ascii="Calibri" w:hAnsi="Calibri" w:cs="Arial"/>
                <w:sz w:val="20"/>
                <w:szCs w:val="20"/>
              </w:rPr>
            </w:pPr>
            <w:r w:rsidRPr="00AC63A7">
              <w:rPr>
                <w:rFonts w:ascii="Calibri" w:hAnsi="Calibri" w:cs="Arial"/>
                <w:sz w:val="20"/>
                <w:szCs w:val="20"/>
              </w:rPr>
              <w:t>Light aerobic activity</w:t>
            </w:r>
          </w:p>
          <w:p w14:paraId="65DDBF1E" w14:textId="77777777" w:rsidR="000F4EBF" w:rsidRPr="00AC63A7" w:rsidRDefault="000F4EBF" w:rsidP="00336C4D">
            <w:pPr>
              <w:jc w:val="both"/>
              <w:rPr>
                <w:rFonts w:ascii="Calibri" w:hAnsi="Calibri" w:cs="Arial"/>
                <w:sz w:val="20"/>
                <w:szCs w:val="20"/>
              </w:rPr>
            </w:pPr>
          </w:p>
        </w:tc>
        <w:tc>
          <w:tcPr>
            <w:tcW w:w="4394" w:type="dxa"/>
          </w:tcPr>
          <w:p w14:paraId="06F9D66A" w14:textId="77777777" w:rsidR="000F4EBF" w:rsidRPr="00AC63A7" w:rsidRDefault="000F4EBF" w:rsidP="00336C4D">
            <w:pPr>
              <w:jc w:val="both"/>
              <w:rPr>
                <w:rFonts w:ascii="Calibri" w:hAnsi="Calibri" w:cs="Arial"/>
                <w:sz w:val="20"/>
                <w:szCs w:val="20"/>
              </w:rPr>
            </w:pPr>
            <w:r w:rsidRPr="00AC63A7">
              <w:rPr>
                <w:rFonts w:ascii="Calibri" w:hAnsi="Calibri" w:cs="Arial"/>
                <w:sz w:val="20"/>
                <w:szCs w:val="20"/>
              </w:rPr>
              <w:t>Walking or stationary cycling at slow to medium pace. No resistance training</w:t>
            </w:r>
          </w:p>
          <w:p w14:paraId="39A3654B" w14:textId="77777777" w:rsidR="000F4EBF" w:rsidRPr="00AC63A7" w:rsidRDefault="000F4EBF" w:rsidP="00336C4D">
            <w:pPr>
              <w:jc w:val="both"/>
              <w:rPr>
                <w:rFonts w:ascii="Calibri" w:hAnsi="Calibri" w:cs="Arial"/>
                <w:i/>
                <w:sz w:val="20"/>
                <w:szCs w:val="20"/>
              </w:rPr>
            </w:pPr>
            <w:r w:rsidRPr="00AC63A7">
              <w:rPr>
                <w:rFonts w:ascii="Calibri" w:hAnsi="Calibri" w:cs="Arial"/>
                <w:i/>
                <w:sz w:val="20"/>
                <w:szCs w:val="20"/>
              </w:rPr>
              <w:t xml:space="preserve"> -Light intensity jogging or stationary cycling for 15-20 minutes at sub-symptom threshold intensity</w:t>
            </w:r>
          </w:p>
        </w:tc>
        <w:tc>
          <w:tcPr>
            <w:tcW w:w="2227" w:type="dxa"/>
          </w:tcPr>
          <w:p w14:paraId="4C71BE58" w14:textId="77777777" w:rsidR="000F4EBF" w:rsidRPr="00AC63A7" w:rsidRDefault="000F4EBF" w:rsidP="00336C4D">
            <w:pPr>
              <w:jc w:val="both"/>
              <w:rPr>
                <w:rFonts w:ascii="Calibri" w:hAnsi="Calibri" w:cs="Arial"/>
                <w:sz w:val="20"/>
                <w:szCs w:val="20"/>
              </w:rPr>
            </w:pPr>
            <w:r w:rsidRPr="00AC63A7">
              <w:rPr>
                <w:rFonts w:ascii="Calibri" w:hAnsi="Calibri" w:cs="Arial"/>
                <w:sz w:val="20"/>
                <w:szCs w:val="20"/>
              </w:rPr>
              <w:t>Increase heart rate</w:t>
            </w:r>
          </w:p>
        </w:tc>
      </w:tr>
      <w:tr w:rsidR="000F4EBF" w:rsidRPr="00AC63A7" w14:paraId="6031DFBF" w14:textId="77777777" w:rsidTr="00CF1E33">
        <w:tc>
          <w:tcPr>
            <w:tcW w:w="675" w:type="dxa"/>
          </w:tcPr>
          <w:p w14:paraId="128B1E5D" w14:textId="77777777" w:rsidR="000F4EBF" w:rsidRPr="00AC63A7" w:rsidRDefault="000F4EBF" w:rsidP="00336C4D">
            <w:pPr>
              <w:jc w:val="both"/>
              <w:rPr>
                <w:rFonts w:ascii="Calibri" w:hAnsi="Calibri" w:cs="Arial"/>
                <w:b/>
                <w:sz w:val="20"/>
                <w:szCs w:val="20"/>
              </w:rPr>
            </w:pPr>
            <w:r w:rsidRPr="00AC63A7">
              <w:rPr>
                <w:rFonts w:ascii="Calibri" w:hAnsi="Calibri" w:cs="Arial"/>
                <w:b/>
                <w:sz w:val="20"/>
                <w:szCs w:val="20"/>
              </w:rPr>
              <w:t>3</w:t>
            </w:r>
          </w:p>
        </w:tc>
        <w:tc>
          <w:tcPr>
            <w:tcW w:w="1560" w:type="dxa"/>
          </w:tcPr>
          <w:p w14:paraId="7E1899AB" w14:textId="77777777" w:rsidR="000F4EBF" w:rsidRPr="00AC63A7" w:rsidRDefault="000F4EBF" w:rsidP="00336C4D">
            <w:pPr>
              <w:jc w:val="both"/>
              <w:rPr>
                <w:rFonts w:ascii="Calibri" w:hAnsi="Calibri" w:cs="Arial"/>
                <w:sz w:val="20"/>
                <w:szCs w:val="20"/>
              </w:rPr>
            </w:pPr>
            <w:r w:rsidRPr="00AC63A7">
              <w:rPr>
                <w:rFonts w:ascii="Calibri" w:hAnsi="Calibri" w:cs="Arial"/>
                <w:sz w:val="20"/>
                <w:szCs w:val="20"/>
              </w:rPr>
              <w:t>Sport-specific exercise</w:t>
            </w:r>
          </w:p>
        </w:tc>
        <w:tc>
          <w:tcPr>
            <w:tcW w:w="4394" w:type="dxa"/>
          </w:tcPr>
          <w:p w14:paraId="10CC24B1" w14:textId="77777777" w:rsidR="000F4EBF" w:rsidRPr="00AC63A7" w:rsidRDefault="000F4EBF" w:rsidP="00336C4D">
            <w:pPr>
              <w:jc w:val="both"/>
              <w:rPr>
                <w:rFonts w:ascii="Calibri" w:hAnsi="Calibri" w:cs="Arial"/>
                <w:sz w:val="20"/>
                <w:szCs w:val="20"/>
              </w:rPr>
            </w:pPr>
            <w:r w:rsidRPr="00AC63A7">
              <w:rPr>
                <w:rFonts w:ascii="Calibri" w:hAnsi="Calibri" w:cs="Arial"/>
                <w:sz w:val="20"/>
                <w:szCs w:val="20"/>
              </w:rPr>
              <w:t>Running or skating drills. No head impact activities</w:t>
            </w:r>
          </w:p>
          <w:p w14:paraId="02A85F9D" w14:textId="77777777" w:rsidR="000F4EBF" w:rsidRPr="00AC63A7" w:rsidRDefault="000F4EBF" w:rsidP="00336C4D">
            <w:pPr>
              <w:jc w:val="both"/>
              <w:rPr>
                <w:rFonts w:ascii="Calibri" w:hAnsi="Calibri" w:cs="Arial"/>
                <w:i/>
                <w:sz w:val="20"/>
                <w:szCs w:val="20"/>
              </w:rPr>
            </w:pPr>
            <w:r w:rsidRPr="00AC63A7">
              <w:rPr>
                <w:rFonts w:ascii="Calibri" w:hAnsi="Calibri" w:cs="Arial"/>
                <w:i/>
                <w:sz w:val="20"/>
                <w:szCs w:val="20"/>
              </w:rPr>
              <w:t xml:space="preserve">- Moderate intensity jogging for 30-60 minutes at sub-symptom threshold intensity </w:t>
            </w:r>
          </w:p>
          <w:p w14:paraId="1068BE30" w14:textId="77777777" w:rsidR="000F4EBF" w:rsidRPr="00AC63A7" w:rsidRDefault="000F4EBF" w:rsidP="00336C4D">
            <w:pPr>
              <w:jc w:val="both"/>
              <w:rPr>
                <w:rFonts w:ascii="Calibri" w:hAnsi="Calibri" w:cs="Arial"/>
                <w:i/>
                <w:sz w:val="20"/>
                <w:szCs w:val="20"/>
              </w:rPr>
            </w:pPr>
            <w:r w:rsidRPr="00AC63A7">
              <w:rPr>
                <w:rFonts w:ascii="Calibri" w:hAnsi="Calibri" w:cs="Arial"/>
                <w:i/>
                <w:sz w:val="20"/>
                <w:szCs w:val="20"/>
              </w:rPr>
              <w:t>- Low to moderate impact passing, dribbling, shooting, and agility drills</w:t>
            </w:r>
          </w:p>
        </w:tc>
        <w:tc>
          <w:tcPr>
            <w:tcW w:w="2227" w:type="dxa"/>
          </w:tcPr>
          <w:p w14:paraId="1D54FB1A" w14:textId="77777777" w:rsidR="000F4EBF" w:rsidRPr="00AC63A7" w:rsidRDefault="000F4EBF" w:rsidP="00336C4D">
            <w:pPr>
              <w:jc w:val="both"/>
              <w:rPr>
                <w:rFonts w:ascii="Calibri" w:hAnsi="Calibri" w:cs="Arial"/>
                <w:sz w:val="20"/>
                <w:szCs w:val="20"/>
              </w:rPr>
            </w:pPr>
            <w:r w:rsidRPr="00AC63A7">
              <w:rPr>
                <w:rFonts w:ascii="Calibri" w:hAnsi="Calibri" w:cs="Arial"/>
                <w:sz w:val="20"/>
                <w:szCs w:val="20"/>
              </w:rPr>
              <w:t>Add movement</w:t>
            </w:r>
          </w:p>
        </w:tc>
      </w:tr>
      <w:tr w:rsidR="000F4EBF" w:rsidRPr="00AC63A7" w14:paraId="7D26C059" w14:textId="77777777" w:rsidTr="00CF1E33">
        <w:tc>
          <w:tcPr>
            <w:tcW w:w="675" w:type="dxa"/>
          </w:tcPr>
          <w:p w14:paraId="74619147" w14:textId="77777777" w:rsidR="000F4EBF" w:rsidRPr="00AC63A7" w:rsidRDefault="000F4EBF" w:rsidP="00336C4D">
            <w:pPr>
              <w:jc w:val="both"/>
              <w:rPr>
                <w:rFonts w:ascii="Calibri" w:hAnsi="Calibri" w:cs="Arial"/>
                <w:b/>
                <w:sz w:val="20"/>
                <w:szCs w:val="20"/>
              </w:rPr>
            </w:pPr>
            <w:r w:rsidRPr="00AC63A7">
              <w:rPr>
                <w:rFonts w:ascii="Calibri" w:hAnsi="Calibri" w:cs="Arial"/>
                <w:b/>
                <w:sz w:val="20"/>
                <w:szCs w:val="20"/>
              </w:rPr>
              <w:t>4</w:t>
            </w:r>
          </w:p>
        </w:tc>
        <w:tc>
          <w:tcPr>
            <w:tcW w:w="1560" w:type="dxa"/>
          </w:tcPr>
          <w:p w14:paraId="5E0F4A66" w14:textId="77777777" w:rsidR="000F4EBF" w:rsidRPr="00AC63A7" w:rsidRDefault="000F4EBF" w:rsidP="00336C4D">
            <w:pPr>
              <w:jc w:val="both"/>
              <w:rPr>
                <w:rFonts w:ascii="Calibri" w:hAnsi="Calibri" w:cs="Arial"/>
                <w:sz w:val="20"/>
                <w:szCs w:val="20"/>
              </w:rPr>
            </w:pPr>
            <w:r w:rsidRPr="00AC63A7">
              <w:rPr>
                <w:rFonts w:ascii="Calibri" w:hAnsi="Calibri" w:cs="Arial"/>
                <w:sz w:val="20"/>
                <w:szCs w:val="20"/>
              </w:rPr>
              <w:t>Non-contact training drills</w:t>
            </w:r>
          </w:p>
        </w:tc>
        <w:tc>
          <w:tcPr>
            <w:tcW w:w="4394" w:type="dxa"/>
          </w:tcPr>
          <w:p w14:paraId="0BA623C5" w14:textId="77777777" w:rsidR="000F4EBF" w:rsidRPr="00AC63A7" w:rsidRDefault="000F4EBF" w:rsidP="00336C4D">
            <w:pPr>
              <w:jc w:val="both"/>
              <w:rPr>
                <w:rFonts w:ascii="Calibri" w:hAnsi="Calibri" w:cs="Arial"/>
                <w:sz w:val="20"/>
                <w:szCs w:val="20"/>
              </w:rPr>
            </w:pPr>
            <w:r w:rsidRPr="00AC63A7">
              <w:rPr>
                <w:rFonts w:ascii="Calibri" w:hAnsi="Calibri" w:cs="Arial"/>
                <w:sz w:val="20"/>
                <w:szCs w:val="20"/>
              </w:rPr>
              <w:t>Harder training drills, i.e. passing drills. May start progressive resistance training</w:t>
            </w:r>
          </w:p>
          <w:p w14:paraId="7FB6E194" w14:textId="77777777" w:rsidR="000F4EBF" w:rsidRPr="00AC63A7" w:rsidRDefault="000F4EBF" w:rsidP="00336C4D">
            <w:pPr>
              <w:jc w:val="both"/>
              <w:rPr>
                <w:rFonts w:ascii="Calibri" w:hAnsi="Calibri" w:cs="Arial"/>
                <w:i/>
                <w:sz w:val="20"/>
                <w:szCs w:val="20"/>
              </w:rPr>
            </w:pPr>
            <w:r w:rsidRPr="00AC63A7">
              <w:rPr>
                <w:rFonts w:ascii="Calibri" w:hAnsi="Calibri" w:cs="Arial"/>
                <w:i/>
                <w:sz w:val="20"/>
                <w:szCs w:val="20"/>
              </w:rPr>
              <w:t xml:space="preserve"> - Participation in high intensity running and drills</w:t>
            </w:r>
          </w:p>
          <w:p w14:paraId="25F8E0A1" w14:textId="77777777" w:rsidR="000F4EBF" w:rsidRPr="00AC63A7" w:rsidRDefault="000F4EBF" w:rsidP="00336C4D">
            <w:pPr>
              <w:jc w:val="both"/>
              <w:rPr>
                <w:rFonts w:ascii="Calibri" w:hAnsi="Calibri" w:cs="Arial"/>
                <w:i/>
                <w:sz w:val="20"/>
                <w:szCs w:val="20"/>
              </w:rPr>
            </w:pPr>
            <w:r w:rsidRPr="00AC63A7">
              <w:rPr>
                <w:rFonts w:ascii="Calibri" w:hAnsi="Calibri" w:cs="Arial"/>
                <w:i/>
                <w:sz w:val="20"/>
                <w:szCs w:val="20"/>
              </w:rPr>
              <w:t>- Non-contact practice without heading</w:t>
            </w:r>
          </w:p>
          <w:p w14:paraId="57CE4FB0" w14:textId="77777777" w:rsidR="000F4EBF" w:rsidRPr="00AC63A7" w:rsidRDefault="000F4EBF" w:rsidP="00336C4D">
            <w:pPr>
              <w:jc w:val="both"/>
              <w:rPr>
                <w:rFonts w:ascii="Calibri" w:hAnsi="Calibri" w:cs="Arial"/>
                <w:i/>
                <w:sz w:val="20"/>
                <w:szCs w:val="20"/>
              </w:rPr>
            </w:pPr>
            <w:r w:rsidRPr="00AC63A7">
              <w:rPr>
                <w:rFonts w:ascii="Calibri" w:hAnsi="Calibri" w:cs="Arial"/>
                <w:i/>
                <w:sz w:val="20"/>
                <w:szCs w:val="20"/>
              </w:rPr>
              <w:t>- Participation in resistance training work-outs</w:t>
            </w:r>
          </w:p>
        </w:tc>
        <w:tc>
          <w:tcPr>
            <w:tcW w:w="2227" w:type="dxa"/>
          </w:tcPr>
          <w:p w14:paraId="20D3EC8E" w14:textId="77777777" w:rsidR="000F4EBF" w:rsidRPr="00AC63A7" w:rsidRDefault="000F4EBF" w:rsidP="00336C4D">
            <w:pPr>
              <w:jc w:val="both"/>
              <w:rPr>
                <w:rFonts w:ascii="Calibri" w:hAnsi="Calibri" w:cs="Arial"/>
                <w:sz w:val="20"/>
                <w:szCs w:val="20"/>
              </w:rPr>
            </w:pPr>
            <w:r w:rsidRPr="00AC63A7">
              <w:rPr>
                <w:rFonts w:ascii="Calibri" w:hAnsi="Calibri" w:cs="Arial"/>
                <w:sz w:val="20"/>
                <w:szCs w:val="20"/>
              </w:rPr>
              <w:t>Exercise, coordination and increased thinking</w:t>
            </w:r>
          </w:p>
        </w:tc>
      </w:tr>
      <w:tr w:rsidR="000F4EBF" w:rsidRPr="00AC63A7" w14:paraId="3C837E7B" w14:textId="77777777" w:rsidTr="00CF1E33">
        <w:tc>
          <w:tcPr>
            <w:tcW w:w="675" w:type="dxa"/>
          </w:tcPr>
          <w:p w14:paraId="52AE2272" w14:textId="77777777" w:rsidR="000F4EBF" w:rsidRPr="00AC63A7" w:rsidRDefault="000F4EBF" w:rsidP="00336C4D">
            <w:pPr>
              <w:jc w:val="both"/>
              <w:rPr>
                <w:rFonts w:ascii="Calibri" w:hAnsi="Calibri" w:cs="Arial"/>
                <w:b/>
                <w:sz w:val="20"/>
                <w:szCs w:val="20"/>
              </w:rPr>
            </w:pPr>
            <w:r w:rsidRPr="00AC63A7">
              <w:rPr>
                <w:rFonts w:ascii="Calibri" w:hAnsi="Calibri" w:cs="Arial"/>
                <w:b/>
                <w:sz w:val="20"/>
                <w:szCs w:val="20"/>
              </w:rPr>
              <w:t>5</w:t>
            </w:r>
          </w:p>
        </w:tc>
        <w:tc>
          <w:tcPr>
            <w:tcW w:w="1560" w:type="dxa"/>
          </w:tcPr>
          <w:p w14:paraId="7D6C6306" w14:textId="77777777" w:rsidR="000F4EBF" w:rsidRPr="00AC63A7" w:rsidRDefault="000F4EBF" w:rsidP="00336C4D">
            <w:pPr>
              <w:jc w:val="both"/>
              <w:rPr>
                <w:rFonts w:ascii="Calibri" w:hAnsi="Calibri" w:cs="Arial"/>
                <w:sz w:val="20"/>
                <w:szCs w:val="20"/>
              </w:rPr>
            </w:pPr>
            <w:r w:rsidRPr="00AC63A7">
              <w:rPr>
                <w:rFonts w:ascii="Calibri" w:hAnsi="Calibri" w:cs="Arial"/>
                <w:sz w:val="20"/>
                <w:szCs w:val="20"/>
              </w:rPr>
              <w:t>Full contact practice</w:t>
            </w:r>
          </w:p>
        </w:tc>
        <w:tc>
          <w:tcPr>
            <w:tcW w:w="4394" w:type="dxa"/>
          </w:tcPr>
          <w:p w14:paraId="421FE7CC" w14:textId="77777777" w:rsidR="000F4EBF" w:rsidRPr="00AC63A7" w:rsidRDefault="000F4EBF" w:rsidP="00336C4D">
            <w:pPr>
              <w:jc w:val="both"/>
              <w:rPr>
                <w:rFonts w:ascii="Calibri" w:hAnsi="Calibri" w:cs="Arial"/>
                <w:sz w:val="20"/>
                <w:szCs w:val="20"/>
              </w:rPr>
            </w:pPr>
            <w:r w:rsidRPr="00AC63A7">
              <w:rPr>
                <w:rFonts w:ascii="Calibri" w:hAnsi="Calibri" w:cs="Arial"/>
                <w:sz w:val="20"/>
                <w:szCs w:val="20"/>
              </w:rPr>
              <w:t>Following medical clearance</w:t>
            </w:r>
          </w:p>
          <w:p w14:paraId="5D0C5872" w14:textId="77777777" w:rsidR="000F4EBF" w:rsidRPr="00AC63A7" w:rsidRDefault="000F4EBF" w:rsidP="00336C4D">
            <w:pPr>
              <w:jc w:val="both"/>
              <w:rPr>
                <w:rFonts w:ascii="Calibri" w:hAnsi="Calibri" w:cs="Arial"/>
                <w:i/>
                <w:sz w:val="20"/>
                <w:szCs w:val="20"/>
              </w:rPr>
            </w:pPr>
            <w:r w:rsidRPr="00AC63A7">
              <w:rPr>
                <w:rFonts w:ascii="Calibri" w:hAnsi="Calibri" w:cs="Arial"/>
                <w:i/>
                <w:sz w:val="20"/>
                <w:szCs w:val="20"/>
              </w:rPr>
              <w:t xml:space="preserve"> - Participation in full practice without activity restriction</w:t>
            </w:r>
          </w:p>
        </w:tc>
        <w:tc>
          <w:tcPr>
            <w:tcW w:w="2227" w:type="dxa"/>
          </w:tcPr>
          <w:p w14:paraId="3DA9F75D" w14:textId="77777777" w:rsidR="000F4EBF" w:rsidRPr="00AC63A7" w:rsidRDefault="000F4EBF" w:rsidP="00336C4D">
            <w:pPr>
              <w:jc w:val="both"/>
              <w:rPr>
                <w:rFonts w:ascii="Calibri" w:hAnsi="Calibri" w:cs="Arial"/>
                <w:sz w:val="20"/>
                <w:szCs w:val="20"/>
              </w:rPr>
            </w:pPr>
            <w:r w:rsidRPr="00AC63A7">
              <w:rPr>
                <w:rFonts w:ascii="Calibri" w:hAnsi="Calibri" w:cs="Arial"/>
                <w:sz w:val="20"/>
                <w:szCs w:val="20"/>
              </w:rPr>
              <w:t>Restore confidence and assess functional skills by coaching staff</w:t>
            </w:r>
          </w:p>
        </w:tc>
      </w:tr>
      <w:tr w:rsidR="000F4EBF" w:rsidRPr="00AC63A7" w14:paraId="0C81CECE" w14:textId="77777777" w:rsidTr="00CF1E33">
        <w:tc>
          <w:tcPr>
            <w:tcW w:w="675" w:type="dxa"/>
          </w:tcPr>
          <w:p w14:paraId="1B980A67" w14:textId="77777777" w:rsidR="000F4EBF" w:rsidRPr="00AC63A7" w:rsidRDefault="000F4EBF" w:rsidP="00336C4D">
            <w:pPr>
              <w:jc w:val="both"/>
              <w:rPr>
                <w:rFonts w:ascii="Calibri" w:hAnsi="Calibri" w:cs="Arial"/>
                <w:b/>
                <w:sz w:val="20"/>
                <w:szCs w:val="20"/>
              </w:rPr>
            </w:pPr>
            <w:r w:rsidRPr="00AC63A7">
              <w:rPr>
                <w:rFonts w:ascii="Calibri" w:hAnsi="Calibri" w:cs="Arial"/>
                <w:b/>
                <w:sz w:val="20"/>
                <w:szCs w:val="20"/>
              </w:rPr>
              <w:t>6</w:t>
            </w:r>
          </w:p>
        </w:tc>
        <w:tc>
          <w:tcPr>
            <w:tcW w:w="1560" w:type="dxa"/>
          </w:tcPr>
          <w:p w14:paraId="32D3E377" w14:textId="77777777" w:rsidR="000F4EBF" w:rsidRPr="00AC63A7" w:rsidRDefault="000F4EBF" w:rsidP="00336C4D">
            <w:pPr>
              <w:jc w:val="both"/>
              <w:rPr>
                <w:rFonts w:ascii="Calibri" w:hAnsi="Calibri" w:cs="Arial"/>
                <w:sz w:val="20"/>
                <w:szCs w:val="20"/>
              </w:rPr>
            </w:pPr>
            <w:r w:rsidRPr="00AC63A7">
              <w:rPr>
                <w:rFonts w:ascii="Calibri" w:hAnsi="Calibri" w:cs="Arial"/>
                <w:sz w:val="20"/>
                <w:szCs w:val="20"/>
              </w:rPr>
              <w:t>Return to sport</w:t>
            </w:r>
          </w:p>
        </w:tc>
        <w:tc>
          <w:tcPr>
            <w:tcW w:w="4394" w:type="dxa"/>
          </w:tcPr>
          <w:p w14:paraId="05CA221A" w14:textId="77777777" w:rsidR="000F4EBF" w:rsidRPr="00AC63A7" w:rsidRDefault="000F4EBF" w:rsidP="00336C4D">
            <w:pPr>
              <w:jc w:val="both"/>
              <w:rPr>
                <w:rFonts w:ascii="Calibri" w:hAnsi="Calibri" w:cs="Arial"/>
                <w:sz w:val="20"/>
                <w:szCs w:val="20"/>
              </w:rPr>
            </w:pPr>
            <w:r w:rsidRPr="00AC63A7">
              <w:rPr>
                <w:rFonts w:ascii="Calibri" w:hAnsi="Calibri" w:cs="Arial"/>
                <w:sz w:val="20"/>
                <w:szCs w:val="20"/>
              </w:rPr>
              <w:t>Normal game play</w:t>
            </w:r>
          </w:p>
        </w:tc>
        <w:tc>
          <w:tcPr>
            <w:tcW w:w="2227" w:type="dxa"/>
          </w:tcPr>
          <w:p w14:paraId="368AF911" w14:textId="77777777" w:rsidR="000F4EBF" w:rsidRPr="00AC63A7" w:rsidRDefault="000F4EBF" w:rsidP="00336C4D">
            <w:pPr>
              <w:jc w:val="both"/>
              <w:rPr>
                <w:rFonts w:ascii="Calibri" w:hAnsi="Calibri" w:cs="Arial"/>
                <w:sz w:val="20"/>
                <w:szCs w:val="20"/>
              </w:rPr>
            </w:pPr>
          </w:p>
        </w:tc>
      </w:tr>
    </w:tbl>
    <w:p w14:paraId="6AE76F34" w14:textId="77777777" w:rsidR="000F4EBF" w:rsidRPr="003D1BD6" w:rsidRDefault="000F4EBF" w:rsidP="00336C4D">
      <w:pPr>
        <w:pStyle w:val="p1"/>
        <w:jc w:val="both"/>
      </w:pPr>
      <w:r>
        <w:rPr>
          <w:rStyle w:val="s1"/>
        </w:rPr>
        <w:t xml:space="preserve">McCrory et al. (2017). </w:t>
      </w:r>
      <w:r w:rsidRPr="003D1BD6">
        <w:t> Consensus statement on concussion in sport – the 5</w:t>
      </w:r>
      <w:r w:rsidRPr="003D1BD6">
        <w:rPr>
          <w:vertAlign w:val="superscript"/>
        </w:rPr>
        <w:t>th</w:t>
      </w:r>
      <w:r w:rsidRPr="003D1BD6">
        <w:t xml:space="preserve"> international conference on concussion in sport held in Berlin, October 2016. </w:t>
      </w:r>
      <w:r w:rsidRPr="003D1BD6">
        <w:rPr>
          <w:i/>
          <w:iCs/>
        </w:rPr>
        <w:t>British Journal of Sports Medicine, 51</w:t>
      </w:r>
      <w:r w:rsidRPr="003D1BD6">
        <w:t>(11), 838-847.</w:t>
      </w:r>
    </w:p>
    <w:p w14:paraId="4BA20AD6" w14:textId="77777777" w:rsidR="000F4EBF" w:rsidRPr="00AC63A7" w:rsidRDefault="000F4EBF" w:rsidP="00336C4D">
      <w:pPr>
        <w:jc w:val="both"/>
        <w:rPr>
          <w:rFonts w:ascii="Calibri" w:hAnsi="Calibri"/>
          <w:b/>
        </w:rPr>
      </w:pPr>
    </w:p>
    <w:p w14:paraId="228691C8" w14:textId="77777777" w:rsidR="000F4EBF" w:rsidRPr="00AC63A7" w:rsidRDefault="000F4EBF" w:rsidP="00336C4D">
      <w:pPr>
        <w:jc w:val="both"/>
        <w:rPr>
          <w:rFonts w:ascii="Calibri" w:hAnsi="Calibri"/>
          <w:b/>
        </w:rPr>
      </w:pPr>
      <w:r w:rsidRPr="00AC63A7">
        <w:rPr>
          <w:rFonts w:ascii="Calibri" w:hAnsi="Calibri"/>
          <w:b/>
        </w:rPr>
        <w:t>6. Multidisciplinary Concussion Care</w:t>
      </w:r>
    </w:p>
    <w:p w14:paraId="1F935790" w14:textId="77777777" w:rsidR="000F4EBF" w:rsidRPr="00AC63A7" w:rsidRDefault="000F4EBF" w:rsidP="00336C4D">
      <w:pPr>
        <w:jc w:val="both"/>
        <w:rPr>
          <w:rFonts w:ascii="Calibri" w:hAnsi="Calibri"/>
        </w:rPr>
      </w:pPr>
      <w:r w:rsidRPr="00AC63A7">
        <w:rPr>
          <w:rFonts w:ascii="Calibri" w:hAnsi="Calibri"/>
        </w:rPr>
        <w:tab/>
      </w:r>
    </w:p>
    <w:p w14:paraId="7292E1BD" w14:textId="77777777" w:rsidR="000F4EBF" w:rsidRPr="00AC63A7" w:rsidRDefault="000F4EBF" w:rsidP="00336C4D">
      <w:pPr>
        <w:jc w:val="both"/>
        <w:rPr>
          <w:rFonts w:ascii="Calibri" w:hAnsi="Calibri"/>
        </w:rPr>
      </w:pPr>
      <w:r w:rsidRPr="00AC63A7">
        <w:rPr>
          <w:rFonts w:ascii="Calibri" w:hAnsi="Calibri"/>
        </w:rPr>
        <w:t xml:space="preserve">Most athletes who sustain a concussion while participating in sport will make a complete recovery and be able to return to full school and sport activities within 1-4 weeks of injury. However, approximately 15-30% of individuals will experience symptoms that persist beyond this time frame. If available, individuals who experience persistent post-concussion symptoms (&gt;4 weeks for youth athletes, &gt;2 weeks for adult athletes) may benefit from referral </w:t>
      </w:r>
      <w:r>
        <w:rPr>
          <w:rFonts w:ascii="Calibri" w:hAnsi="Calibri"/>
        </w:rPr>
        <w:t xml:space="preserve">to a medically </w:t>
      </w:r>
      <w:r w:rsidRPr="00AC63A7">
        <w:rPr>
          <w:rFonts w:ascii="Calibri" w:hAnsi="Calibri"/>
        </w:rPr>
        <w:t xml:space="preserve">supervised multidisciplinary concussion clinic that has access to professionals with licensed training in traumatic brain injury that may include experts in sport medicine, neuropsychology, physiotherapy, occupational therapy, neurology, neurosurgery, and rehabilitation medicine. </w:t>
      </w:r>
    </w:p>
    <w:p w14:paraId="07EAF2DE" w14:textId="77777777" w:rsidR="000F4EBF" w:rsidRPr="00AC63A7" w:rsidRDefault="000F4EBF" w:rsidP="00336C4D">
      <w:pPr>
        <w:jc w:val="both"/>
        <w:rPr>
          <w:rFonts w:ascii="Calibri" w:hAnsi="Calibri"/>
        </w:rPr>
      </w:pPr>
    </w:p>
    <w:p w14:paraId="5B73F501" w14:textId="77777777" w:rsidR="000F4EBF" w:rsidRPr="00AC63A7" w:rsidRDefault="000F4EBF" w:rsidP="00336C4D">
      <w:pPr>
        <w:pStyle w:val="ParagraphBody"/>
        <w:jc w:val="both"/>
        <w:rPr>
          <w:rFonts w:ascii="Calibri" w:hAnsi="Calibri" w:cs="Times New Roman"/>
        </w:rPr>
      </w:pPr>
      <w:r w:rsidRPr="00AC63A7">
        <w:rPr>
          <w:rFonts w:ascii="Calibri" w:hAnsi="Calibri" w:cs="Times New Roman"/>
        </w:rPr>
        <w:t xml:space="preserve">Referral to a multidisciplinary clinic for assessment should be made on an individualized basis at the discretion of an athlete’s medical doctor or nurse practitioner. </w:t>
      </w:r>
      <w:r w:rsidRPr="00AC63A7">
        <w:rPr>
          <w:rFonts w:ascii="Calibri" w:hAnsi="Calibri" w:cs="Arial"/>
        </w:rPr>
        <w:t>If access to a multidisciplinary concussion clinic is not available, a referral to a medical doctor with clinical training and experience in concussion (e.g. a sport medicine physician, neurologist, or rehabilitation medicine physician) should be considered for the purposes of developing an individualized treatment plan. Depending on the clinical presentation of the individual, this treatment plan may involve a variety of health care professionals with areas of expertise that address the specific needs of the athlete based on the assessment findings.</w:t>
      </w:r>
      <w:r w:rsidRPr="00AC63A7">
        <w:rPr>
          <w:rFonts w:ascii="Calibri" w:hAnsi="Calibri"/>
        </w:rPr>
        <w:t xml:space="preserve">  </w:t>
      </w:r>
    </w:p>
    <w:p w14:paraId="0A8B16B6" w14:textId="77777777" w:rsidR="000F4EBF" w:rsidRPr="00AC63A7" w:rsidRDefault="000F4EBF" w:rsidP="00336C4D">
      <w:pPr>
        <w:jc w:val="both"/>
        <w:rPr>
          <w:rFonts w:ascii="Calibri" w:hAnsi="Calibri" w:cs="Arial"/>
          <w:b/>
        </w:rPr>
      </w:pPr>
    </w:p>
    <w:p w14:paraId="14F2F473" w14:textId="77777777" w:rsidR="000F4EBF" w:rsidRPr="00AC63A7" w:rsidRDefault="000F4EBF" w:rsidP="00336C4D">
      <w:pPr>
        <w:jc w:val="both"/>
        <w:rPr>
          <w:rFonts w:ascii="Calibri" w:hAnsi="Calibri"/>
          <w:b/>
        </w:rPr>
      </w:pPr>
      <w:r w:rsidRPr="00AC63A7">
        <w:rPr>
          <w:rFonts w:ascii="Calibri" w:hAnsi="Calibri" w:cs="Arial"/>
          <w:b/>
        </w:rPr>
        <w:t xml:space="preserve">7. </w:t>
      </w:r>
      <w:r w:rsidRPr="00AC63A7">
        <w:rPr>
          <w:rFonts w:ascii="Calibri" w:hAnsi="Calibri"/>
          <w:b/>
        </w:rPr>
        <w:t xml:space="preserve">Return to Sport </w:t>
      </w:r>
    </w:p>
    <w:p w14:paraId="47989952" w14:textId="77777777" w:rsidR="000F4EBF" w:rsidRPr="00AC63A7" w:rsidRDefault="000F4EBF" w:rsidP="00336C4D">
      <w:pPr>
        <w:jc w:val="both"/>
        <w:rPr>
          <w:rFonts w:ascii="Calibri" w:hAnsi="Calibri"/>
          <w:i/>
        </w:rPr>
      </w:pPr>
    </w:p>
    <w:p w14:paraId="443ECBCF" w14:textId="77777777" w:rsidR="000F4EBF" w:rsidRPr="00AC63A7" w:rsidRDefault="000F4EBF" w:rsidP="00336C4D">
      <w:pPr>
        <w:jc w:val="both"/>
        <w:rPr>
          <w:rFonts w:ascii="Calibri" w:hAnsi="Calibri"/>
        </w:rPr>
      </w:pPr>
      <w:r w:rsidRPr="00AC63A7">
        <w:rPr>
          <w:rFonts w:ascii="Calibri" w:hAnsi="Calibri"/>
        </w:rPr>
        <w:t xml:space="preserve">Athletes who have been determined to have not sustained a concussion and those that have been diagnosed with a concussion and have successfully completed their </w:t>
      </w:r>
      <w:r w:rsidRPr="00AC63A7">
        <w:rPr>
          <w:rFonts w:ascii="Calibri" w:hAnsi="Calibri"/>
          <w:i/>
        </w:rPr>
        <w:t xml:space="preserve">Return-to-School and [Name of Sport]-Specific Return-to-Sport Strategy </w:t>
      </w:r>
      <w:r w:rsidRPr="00AC63A7">
        <w:rPr>
          <w:rFonts w:ascii="Calibri" w:hAnsi="Calibri"/>
        </w:rPr>
        <w:t>can be considered for return to full sports activities. The final decision to medically clear an athlete to return to full game activity should be based on the clinical judgment of the medical doctor or nurse practitioner taking into account the athlete’s past medical history, clinical history, physical examination findings and the results of other tests and clinical consultations where indicated (i.e</w:t>
      </w:r>
      <w:r>
        <w:rPr>
          <w:rFonts w:ascii="Calibri" w:hAnsi="Calibri"/>
        </w:rPr>
        <w:t>.</w:t>
      </w:r>
      <w:r w:rsidRPr="00AC63A7">
        <w:rPr>
          <w:rFonts w:ascii="Calibri" w:hAnsi="Calibri"/>
        </w:rPr>
        <w:t xml:space="preserve"> neuropsychological testing, diagnostic imaging). Prior to returning to full contact practice and game play, each athlete that has been diagnosed with a concussion must provide their coach with a standardized </w:t>
      </w:r>
      <w:r w:rsidRPr="00AC63A7">
        <w:rPr>
          <w:rFonts w:ascii="Calibri" w:hAnsi="Calibri"/>
          <w:i/>
        </w:rPr>
        <w:t>Medical Clearance Letter</w:t>
      </w:r>
      <w:r w:rsidRPr="00AC63A7">
        <w:rPr>
          <w:rFonts w:ascii="Calibri" w:hAnsi="Calibri"/>
        </w:rPr>
        <w:t xml:space="preserve"> that specifies that a medical doctor or nurse practitioner has personally evaluated the patient and has cleared the athlete to return to sports. In geographic regions of Canada with limited access to medical doctors (i.e. rural or northern communities), a licensed healthcare professional (such as a nurse) with pre-arranged access to a medical doctor or nurse practitioner can provide this documentation. A copy of the </w:t>
      </w:r>
      <w:r w:rsidRPr="00AC63A7">
        <w:rPr>
          <w:rFonts w:ascii="Calibri" w:hAnsi="Calibri"/>
          <w:i/>
        </w:rPr>
        <w:t>Medical Clearance Letter</w:t>
      </w:r>
      <w:r w:rsidRPr="00AC63A7">
        <w:rPr>
          <w:rFonts w:ascii="Calibri" w:hAnsi="Calibri"/>
        </w:rPr>
        <w:t xml:space="preserve"> should also be submitted to sports organization officials that have injury reporting and surveillance programs where applicable.  </w:t>
      </w:r>
    </w:p>
    <w:p w14:paraId="381DA90E" w14:textId="77777777" w:rsidR="000F4EBF" w:rsidRPr="00AC63A7" w:rsidRDefault="000F4EBF" w:rsidP="00336C4D">
      <w:pPr>
        <w:jc w:val="both"/>
        <w:rPr>
          <w:rFonts w:ascii="Calibri" w:hAnsi="Calibri"/>
        </w:rPr>
      </w:pPr>
    </w:p>
    <w:p w14:paraId="64EB444B" w14:textId="77777777" w:rsidR="000F4EBF" w:rsidRPr="00AC63A7" w:rsidRDefault="000F4EBF" w:rsidP="00336C4D">
      <w:pPr>
        <w:jc w:val="both"/>
        <w:rPr>
          <w:rFonts w:ascii="Calibri" w:hAnsi="Calibri"/>
        </w:rPr>
      </w:pPr>
      <w:r w:rsidRPr="00AC63A7">
        <w:rPr>
          <w:rFonts w:ascii="Calibri" w:hAnsi="Calibri"/>
        </w:rPr>
        <w:t xml:space="preserve">Athletes who have been provided with a </w:t>
      </w:r>
      <w:r w:rsidRPr="00AC63A7">
        <w:rPr>
          <w:rFonts w:ascii="Calibri" w:hAnsi="Calibri"/>
          <w:i/>
        </w:rPr>
        <w:t>Medical Clearance Letter</w:t>
      </w:r>
      <w:r w:rsidRPr="00AC63A7">
        <w:rPr>
          <w:rFonts w:ascii="Calibri" w:hAnsi="Calibri"/>
        </w:rPr>
        <w:t xml:space="preserve"> may return to full sport activities as tolerated. If the athlete experiences any new concussion-like symptoms while returning to play, they should be instructed to stop playing immediately, notify their parents, coaches, </w:t>
      </w:r>
      <w:r>
        <w:rPr>
          <w:rFonts w:ascii="Calibri" w:hAnsi="Calibri"/>
        </w:rPr>
        <w:t xml:space="preserve">or </w:t>
      </w:r>
      <w:r w:rsidRPr="00AC63A7">
        <w:rPr>
          <w:rFonts w:ascii="Calibri" w:hAnsi="Calibri"/>
        </w:rPr>
        <w:t>trainer, and undergo follow-</w:t>
      </w:r>
      <w:r w:rsidRPr="00AA6367">
        <w:rPr>
          <w:rFonts w:ascii="Calibri" w:hAnsi="Calibri"/>
        </w:rPr>
        <w:t xml:space="preserve">up </w:t>
      </w:r>
      <w:r w:rsidRPr="00AA6367">
        <w:rPr>
          <w:rFonts w:ascii="Calibri" w:hAnsi="Calibri"/>
          <w:i/>
        </w:rPr>
        <w:t>Medical Assessment</w:t>
      </w:r>
      <w:r w:rsidRPr="00AA6367">
        <w:rPr>
          <w:rFonts w:ascii="Calibri" w:hAnsi="Calibri"/>
        </w:rPr>
        <w:t xml:space="preserve">. In the event that the athlete sustains a new suspected concussion, the </w:t>
      </w:r>
      <w:r w:rsidRPr="00AA6367">
        <w:rPr>
          <w:rFonts w:ascii="Calibri" w:hAnsi="Calibri" w:cs="Arial"/>
        </w:rPr>
        <w:t>LAMBTON AAA HOCKEY ASSOCIATION</w:t>
      </w:r>
      <w:r w:rsidRPr="00AA6367">
        <w:rPr>
          <w:rFonts w:ascii="Calibri" w:hAnsi="Calibri"/>
        </w:rPr>
        <w:t xml:space="preserve"> </w:t>
      </w:r>
      <w:r w:rsidRPr="00AA6367">
        <w:rPr>
          <w:rFonts w:ascii="Calibri" w:hAnsi="Calibri" w:cs="Arial"/>
        </w:rPr>
        <w:t>Concussion Protocol</w:t>
      </w:r>
      <w:r w:rsidRPr="00AA6367">
        <w:rPr>
          <w:rFonts w:ascii="Calibri" w:hAnsi="Calibri"/>
        </w:rPr>
        <w:t xml:space="preserve"> should be followed as outlined</w:t>
      </w:r>
      <w:r w:rsidRPr="00AC63A7">
        <w:rPr>
          <w:rFonts w:ascii="Calibri" w:hAnsi="Calibri"/>
        </w:rPr>
        <w:t xml:space="preserve"> here.</w:t>
      </w:r>
    </w:p>
    <w:p w14:paraId="30A7D2A7" w14:textId="77777777" w:rsidR="000F4EBF" w:rsidRPr="00AC63A7" w:rsidRDefault="000F4EBF" w:rsidP="00336C4D">
      <w:pPr>
        <w:jc w:val="both"/>
        <w:rPr>
          <w:rFonts w:ascii="Calibri" w:hAnsi="Calibri"/>
        </w:rPr>
      </w:pPr>
    </w:p>
    <w:p w14:paraId="31492F9A" w14:textId="77777777" w:rsidR="000F4EBF" w:rsidRPr="00262DDC" w:rsidRDefault="000F4EBF" w:rsidP="000F4EBF">
      <w:pPr>
        <w:pStyle w:val="ListParagraph"/>
        <w:numPr>
          <w:ilvl w:val="0"/>
          <w:numId w:val="41"/>
        </w:numPr>
        <w:spacing w:after="0" w:line="240" w:lineRule="auto"/>
        <w:jc w:val="both"/>
        <w:rPr>
          <w:rFonts w:ascii="Calibri" w:hAnsi="Calibri" w:cs="Arial"/>
        </w:rPr>
      </w:pPr>
      <w:r w:rsidRPr="00262DDC">
        <w:rPr>
          <w:rFonts w:ascii="Calibri" w:hAnsi="Calibri" w:cs="Times New Roman"/>
          <w:b/>
        </w:rPr>
        <w:t>Who</w:t>
      </w:r>
      <w:r w:rsidRPr="00262DDC">
        <w:rPr>
          <w:rFonts w:ascii="Calibri" w:hAnsi="Calibri" w:cs="Times New Roman"/>
        </w:rPr>
        <w:t xml:space="preserve">: </w:t>
      </w:r>
      <w:r>
        <w:rPr>
          <w:rFonts w:ascii="Calibri" w:hAnsi="Calibri" w:cs="Times New Roman"/>
        </w:rPr>
        <w:t xml:space="preserve">Lambton AAA Hockey Association medical consultant or </w:t>
      </w:r>
      <w:r w:rsidRPr="00EB36A5">
        <w:rPr>
          <w:rFonts w:ascii="Calibri" w:hAnsi="Calibri" w:cs="Times New Roman"/>
        </w:rPr>
        <w:t>a Health Care professional acceptable to the Lambton AAA Hockey Association</w:t>
      </w:r>
    </w:p>
    <w:p w14:paraId="5FB4061A" w14:textId="77777777" w:rsidR="000F4EBF" w:rsidRDefault="000F4EBF" w:rsidP="000F4EBF">
      <w:pPr>
        <w:pStyle w:val="ListParagraph"/>
        <w:numPr>
          <w:ilvl w:val="0"/>
          <w:numId w:val="41"/>
        </w:numPr>
        <w:spacing w:after="0" w:line="240" w:lineRule="auto"/>
        <w:jc w:val="both"/>
        <w:rPr>
          <w:rFonts w:ascii="Calibri" w:hAnsi="Calibri" w:cs="Times New Roman"/>
          <w:i/>
        </w:rPr>
      </w:pPr>
      <w:r w:rsidRPr="00262DDC">
        <w:rPr>
          <w:rFonts w:ascii="Calibri" w:hAnsi="Calibri" w:cs="Times New Roman"/>
          <w:b/>
        </w:rPr>
        <w:t>Document:</w:t>
      </w:r>
      <w:r w:rsidRPr="00262DDC">
        <w:rPr>
          <w:rFonts w:ascii="Calibri" w:hAnsi="Calibri" w:cs="Times New Roman"/>
        </w:rPr>
        <w:t xml:space="preserve"> </w:t>
      </w:r>
      <w:r w:rsidRPr="00262DDC">
        <w:rPr>
          <w:rFonts w:ascii="Calibri" w:hAnsi="Calibri" w:cs="Times New Roman"/>
          <w:i/>
        </w:rPr>
        <w:t>Medical Clearance Letter</w:t>
      </w:r>
    </w:p>
    <w:p w14:paraId="185B0783" w14:textId="77777777" w:rsidR="000F4EBF" w:rsidRDefault="000F4EBF" w:rsidP="00336C4D">
      <w:pPr>
        <w:spacing w:after="160" w:line="259" w:lineRule="auto"/>
        <w:jc w:val="both"/>
        <w:rPr>
          <w:rFonts w:ascii="Calibri" w:hAnsi="Calibri"/>
        </w:rPr>
      </w:pPr>
      <w:r>
        <w:rPr>
          <w:rFonts w:ascii="Calibri" w:hAnsi="Calibri"/>
        </w:rPr>
        <w:br w:type="page"/>
      </w:r>
    </w:p>
    <w:p w14:paraId="773BEDED" w14:textId="77777777" w:rsidR="000F4EBF" w:rsidRDefault="000F4EBF">
      <w:r>
        <w:rPr>
          <w:noProof/>
          <w:sz w:val="22"/>
          <w:szCs w:val="22"/>
          <w:lang w:eastAsia="en-CA"/>
        </w:rPr>
        <mc:AlternateContent>
          <mc:Choice Requires="wps">
            <w:drawing>
              <wp:anchor distT="0" distB="0" distL="114300" distR="114300" simplePos="0" relativeHeight="251661312" behindDoc="0" locked="0" layoutInCell="1" allowOverlap="1" wp14:anchorId="487F2A88" wp14:editId="518F75C0">
                <wp:simplePos x="0" y="0"/>
                <wp:positionH relativeFrom="column">
                  <wp:posOffset>2762250</wp:posOffset>
                </wp:positionH>
                <wp:positionV relativeFrom="paragraph">
                  <wp:posOffset>2013585</wp:posOffset>
                </wp:positionV>
                <wp:extent cx="474901" cy="209504"/>
                <wp:effectExtent l="57150" t="19050" r="1905" b="76835"/>
                <wp:wrapThrough wrapText="bothSides">
                  <wp:wrapPolygon edited="0">
                    <wp:start x="3470" y="-1970"/>
                    <wp:lineTo x="-2602" y="0"/>
                    <wp:lineTo x="-2602" y="21666"/>
                    <wp:lineTo x="6072" y="27574"/>
                    <wp:lineTo x="14747" y="27574"/>
                    <wp:lineTo x="19952" y="19696"/>
                    <wp:lineTo x="20819" y="9848"/>
                    <wp:lineTo x="17349" y="-1970"/>
                    <wp:lineTo x="3470" y="-1970"/>
                  </wp:wrapPolygon>
                </wp:wrapThrough>
                <wp:docPr id="5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901" cy="209504"/>
                        </a:xfrm>
                        <a:prstGeom prst="ellipse">
                          <a:avLst/>
                        </a:prstGeom>
                        <a:solidFill>
                          <a:srgbClr val="B0CE32"/>
                        </a:solidFill>
                        <a:ln>
                          <a:noFill/>
                        </a:ln>
                      </wps:spPr>
                      <wps:style>
                        <a:lnRef idx="1">
                          <a:schemeClr val="accent1"/>
                        </a:lnRef>
                        <a:fillRef idx="3">
                          <a:schemeClr val="accent1"/>
                        </a:fillRef>
                        <a:effectRef idx="2">
                          <a:schemeClr val="accent1"/>
                        </a:effectRef>
                        <a:fontRef idx="minor">
                          <a:schemeClr val="lt1"/>
                        </a:fontRef>
                      </wps:style>
                      <wps:txbx>
                        <w:txbxContent>
                          <w:p w14:paraId="6DBFD917" w14:textId="77777777" w:rsidR="000F4EBF" w:rsidRPr="005B34FC" w:rsidRDefault="000F4EBF" w:rsidP="002D020C">
                            <w:pPr>
                              <w:spacing w:line="260" w:lineRule="exact"/>
                              <w:jc w:val="center"/>
                              <w:rPr>
                                <w:b/>
                                <w:color w:val="000000" w:themeColor="text1"/>
                              </w:rPr>
                            </w:pPr>
                            <w:r w:rsidRPr="005B34FC">
                              <w:rPr>
                                <w:b/>
                                <w:color w:val="000000" w:themeColor="text1"/>
                              </w:rPr>
                              <w:t>NO</w:t>
                            </w:r>
                          </w:p>
                          <w:p w14:paraId="73F845C2" w14:textId="77777777" w:rsidR="000F4EBF" w:rsidRDefault="000F4EBF"/>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487F2A88" id="Oval 59" o:spid="_x0000_s1026" style="position:absolute;margin-left:217.5pt;margin-top:158.55pt;width:37.4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" fillcolor="#b0ce32" stroked="f" strokeweight=".5pt">
                <v:stroke joinstyle="miter"/>
                <v:textbox inset="0,0,0,0">
                  <w:txbxContent>
                    <w:p w14:paraId="6DBFD917" w14:textId="77777777" w:rsidR="000F4EBF" w:rsidRPr="005B34FC" w:rsidRDefault="000F4EBF" w:rsidP="002D020C">
                      <w:pPr>
                        <w:spacing w:line="260" w:lineRule="exact"/>
                        <w:jc w:val="center"/>
                        <w:rPr>
                          <w:b/>
                          <w:color w:val="000000" w:themeColor="text1"/>
                        </w:rPr>
                      </w:pPr>
                      <w:r w:rsidRPr="005B34FC">
                        <w:rPr>
                          <w:b/>
                          <w:color w:val="000000" w:themeColor="text1"/>
                        </w:rPr>
                        <w:t>NO</w:t>
                      </w:r>
                    </w:p>
                    <w:p w14:paraId="73F845C2" w14:textId="77777777" w:rsidR="000F4EBF" w:rsidRDefault="000F4EBF"/>
                  </w:txbxContent>
                </v:textbox>
                <w10:wrap type="through"/>
              </v:oval>
            </w:pict>
          </mc:Fallback>
        </mc:AlternateContent>
      </w:r>
      <w:r w:rsidRPr="00A44C24">
        <w:rPr>
          <w:noProof/>
          <w:sz w:val="22"/>
          <w:szCs w:val="22"/>
          <w:lang w:eastAsia="en-CA"/>
        </w:rPr>
        <mc:AlternateContent>
          <mc:Choice Requires="wps">
            <w:drawing>
              <wp:anchor distT="0" distB="0" distL="114300" distR="114300" simplePos="0" relativeHeight="251660288" behindDoc="0" locked="0" layoutInCell="1" allowOverlap="1" wp14:anchorId="07A5387F" wp14:editId="68750945">
                <wp:simplePos x="0" y="0"/>
                <wp:positionH relativeFrom="column">
                  <wp:posOffset>-582930</wp:posOffset>
                </wp:positionH>
                <wp:positionV relativeFrom="paragraph">
                  <wp:posOffset>8741883</wp:posOffset>
                </wp:positionV>
                <wp:extent cx="4700270" cy="273685"/>
                <wp:effectExtent l="0" t="0" r="11430" b="18415"/>
                <wp:wrapThrough wrapText="bothSides">
                  <wp:wrapPolygon edited="0">
                    <wp:start x="0" y="0"/>
                    <wp:lineTo x="0" y="22051"/>
                    <wp:lineTo x="21594" y="22051"/>
                    <wp:lineTo x="21594" y="0"/>
                    <wp:lineTo x="0" y="0"/>
                  </wp:wrapPolygon>
                </wp:wrapThrough>
                <wp:docPr id="35" name="Text Box 35"/>
                <wp:cNvGraphicFramePr/>
                <a:graphic xmlns:a="http://schemas.openxmlformats.org/drawingml/2006/main">
                  <a:graphicData uri="http://schemas.microsoft.com/office/word/2010/wordprocessingShape">
                    <wps:wsp>
                      <wps:cNvSpPr txBox="1"/>
                      <wps:spPr>
                        <a:xfrm>
                          <a:off x="0" y="0"/>
                          <a:ext cx="4700270" cy="273685"/>
                        </a:xfrm>
                        <a:prstGeom prst="rect">
                          <a:avLst/>
                        </a:prstGeom>
                        <a:noFill/>
                        <a:ln>
                          <a:solidFill>
                            <a:srgbClr val="FFFFFF"/>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B341B9" w14:textId="77777777" w:rsidR="000F4EBF" w:rsidRPr="004E6CBA" w:rsidRDefault="000F4EBF" w:rsidP="00F31481">
                            <w:pPr>
                              <w:rPr>
                                <w:b/>
                                <w:bCs/>
                                <w:sz w:val="20"/>
                                <w:szCs w:val="20"/>
                              </w:rPr>
                            </w:pPr>
                            <w:r w:rsidRPr="004E6CBA">
                              <w:rPr>
                                <w:rStyle w:val="Strong"/>
                                <w:sz w:val="20"/>
                                <w:szCs w:val="20"/>
                              </w:rPr>
                              <w:t>*Persistent symptoms</w:t>
                            </w:r>
                            <w:r>
                              <w:rPr>
                                <w:rStyle w:val="Strong"/>
                                <w:sz w:val="20"/>
                                <w:szCs w:val="20"/>
                              </w:rPr>
                              <w:t>: l</w:t>
                            </w:r>
                            <w:r w:rsidRPr="004E6CBA">
                              <w:rPr>
                                <w:rStyle w:val="Strong"/>
                                <w:sz w:val="20"/>
                                <w:szCs w:val="20"/>
                              </w:rPr>
                              <w:t>asting</w:t>
                            </w:r>
                            <w:r>
                              <w:rPr>
                                <w:rStyle w:val="Strong"/>
                                <w:sz w:val="20"/>
                                <w:szCs w:val="20"/>
                              </w:rPr>
                              <w:t xml:space="preserve"> </w:t>
                            </w:r>
                            <w:r w:rsidRPr="004E6CBA">
                              <w:rPr>
                                <w:rStyle w:val="Strong"/>
                                <w:sz w:val="20"/>
                                <w:szCs w:val="20"/>
                              </w:rPr>
                              <w:t>&gt; 4 weeks in children &amp; youth</w:t>
                            </w:r>
                            <w:r>
                              <w:rPr>
                                <w:rStyle w:val="Strong"/>
                                <w:sz w:val="20"/>
                                <w:szCs w:val="20"/>
                              </w:rPr>
                              <w:t xml:space="preserve"> or </w:t>
                            </w:r>
                            <w:r w:rsidRPr="004E6CBA">
                              <w:rPr>
                                <w:sz w:val="20"/>
                                <w:szCs w:val="20"/>
                              </w:rPr>
                              <w:t>&gt; 2 weeks in adults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5387F" id="_x0000_t202" coordsize="21600,21600" o:spt="202" path="m,l,21600r21600,l21600,xe">
                <v:stroke joinstyle="miter"/>
                <v:path gradientshapeok="t" o:connecttype="rect"/>
              </v:shapetype>
              <v:shape id="Text Box 35" o:spid="_x0000_s1027" type="#_x0000_t202" style="position:absolute;margin-left:-45.9pt;margin-top:688.35pt;width:370.1pt;height:2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" filled="f" strokecolor="white">
                <v:textbox>
                  <w:txbxContent>
                    <w:p w14:paraId="08B341B9" w14:textId="77777777" w:rsidR="000F4EBF" w:rsidRPr="004E6CBA" w:rsidRDefault="000F4EBF" w:rsidP="00F31481">
                      <w:pPr>
                        <w:rPr>
                          <w:b/>
                          <w:bCs/>
                          <w:sz w:val="20"/>
                          <w:szCs w:val="20"/>
                        </w:rPr>
                      </w:pPr>
                      <w:r w:rsidRPr="004E6CBA">
                        <w:rPr>
                          <w:rStyle w:val="Strong"/>
                          <w:sz w:val="20"/>
                          <w:szCs w:val="20"/>
                        </w:rPr>
                        <w:t>*Persistent symptoms</w:t>
                      </w:r>
                      <w:r>
                        <w:rPr>
                          <w:rStyle w:val="Strong"/>
                          <w:sz w:val="20"/>
                          <w:szCs w:val="20"/>
                        </w:rPr>
                        <w:t>: l</w:t>
                      </w:r>
                      <w:r w:rsidRPr="004E6CBA">
                        <w:rPr>
                          <w:rStyle w:val="Strong"/>
                          <w:sz w:val="20"/>
                          <w:szCs w:val="20"/>
                        </w:rPr>
                        <w:t>asting</w:t>
                      </w:r>
                      <w:r>
                        <w:rPr>
                          <w:rStyle w:val="Strong"/>
                          <w:sz w:val="20"/>
                          <w:szCs w:val="20"/>
                        </w:rPr>
                        <w:t xml:space="preserve"> </w:t>
                      </w:r>
                      <w:r w:rsidRPr="004E6CBA">
                        <w:rPr>
                          <w:rStyle w:val="Strong"/>
                          <w:sz w:val="20"/>
                          <w:szCs w:val="20"/>
                        </w:rPr>
                        <w:t>&gt; 4 weeks in children &amp; youth</w:t>
                      </w:r>
                      <w:r>
                        <w:rPr>
                          <w:rStyle w:val="Strong"/>
                          <w:sz w:val="20"/>
                          <w:szCs w:val="20"/>
                        </w:rPr>
                        <w:t xml:space="preserve"> or </w:t>
                      </w:r>
                      <w:r w:rsidRPr="004E6CBA">
                        <w:rPr>
                          <w:sz w:val="20"/>
                          <w:szCs w:val="20"/>
                        </w:rPr>
                        <w:t>&gt; 2 weeks in adults</w:t>
                      </w:r>
                    </w:p>
                  </w:txbxContent>
                </v:textbox>
                <w10:wrap type="through"/>
              </v:shape>
            </w:pict>
          </mc:Fallback>
        </mc:AlternateContent>
      </w:r>
      <w:r w:rsidRPr="00A44C24">
        <w:rPr>
          <w:noProof/>
          <w:sz w:val="22"/>
          <w:szCs w:val="22"/>
          <w:lang w:eastAsia="en-CA"/>
        </w:rPr>
        <mc:AlternateContent>
          <mc:Choice Requires="wps">
            <w:drawing>
              <wp:anchor distT="0" distB="0" distL="114300" distR="114300" simplePos="0" relativeHeight="251659264" behindDoc="0" locked="0" layoutInCell="1" allowOverlap="0" wp14:anchorId="6CF1918D" wp14:editId="0A69C73C">
                <wp:simplePos x="0" y="0"/>
                <wp:positionH relativeFrom="margin">
                  <wp:posOffset>4662270</wp:posOffset>
                </wp:positionH>
                <wp:positionV relativeFrom="paragraph">
                  <wp:posOffset>5135245</wp:posOffset>
                </wp:positionV>
                <wp:extent cx="1367790" cy="1547495"/>
                <wp:effectExtent l="0" t="0" r="29210" b="27305"/>
                <wp:wrapNone/>
                <wp:docPr id="18" name="Text Box 18"/>
                <wp:cNvGraphicFramePr/>
                <a:graphic xmlns:a="http://schemas.openxmlformats.org/drawingml/2006/main">
                  <a:graphicData uri="http://schemas.microsoft.com/office/word/2010/wordprocessingShape">
                    <wps:wsp>
                      <wps:cNvSpPr txBox="1"/>
                      <wps:spPr>
                        <a:xfrm>
                          <a:off x="0" y="0"/>
                          <a:ext cx="1367790" cy="1547495"/>
                        </a:xfrm>
                        <a:prstGeom prst="rect">
                          <a:avLst/>
                        </a:prstGeom>
                        <a:noFill/>
                        <a:ln>
                          <a:solidFill>
                            <a:srgbClr val="AFD126"/>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AFCCAF" w14:textId="77777777" w:rsidR="000F4EBF" w:rsidRDefault="000F4EBF" w:rsidP="000F3840">
                            <w:pPr>
                              <w:jc w:val="center"/>
                              <w:rPr>
                                <w:rStyle w:val="Strong"/>
                                <w:sz w:val="28"/>
                                <w:szCs w:val="28"/>
                              </w:rPr>
                            </w:pPr>
                            <w:r w:rsidRPr="000F3840">
                              <w:rPr>
                                <w:rStyle w:val="Strong"/>
                                <w:sz w:val="28"/>
                                <w:szCs w:val="28"/>
                              </w:rPr>
                              <w:t xml:space="preserve">Return </w:t>
                            </w:r>
                          </w:p>
                          <w:p w14:paraId="414C1A35" w14:textId="77777777" w:rsidR="000F4EBF" w:rsidRPr="000F3840" w:rsidRDefault="000F4EBF" w:rsidP="000F3840">
                            <w:pPr>
                              <w:jc w:val="center"/>
                              <w:rPr>
                                <w:rStyle w:val="Strong"/>
                                <w:sz w:val="28"/>
                                <w:szCs w:val="28"/>
                              </w:rPr>
                            </w:pPr>
                            <w:r w:rsidRPr="000F3840">
                              <w:rPr>
                                <w:rStyle w:val="Strong"/>
                                <w:sz w:val="28"/>
                                <w:szCs w:val="28"/>
                              </w:rPr>
                              <w:t>to 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1918D" id="Text Box 18" o:spid="_x0000_s1028" type="#_x0000_t202" style="position:absolute;margin-left:367.1pt;margin-top:404.35pt;width:107.7pt;height:12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" o:allowoverlap="f" filled="f" strokecolor="#afd126">
                <v:textbox>
                  <w:txbxContent>
                    <w:p w14:paraId="26AFCCAF" w14:textId="77777777" w:rsidR="000F4EBF" w:rsidRDefault="000F4EBF" w:rsidP="000F3840">
                      <w:pPr>
                        <w:jc w:val="center"/>
                        <w:rPr>
                          <w:rStyle w:val="Strong"/>
                          <w:sz w:val="28"/>
                          <w:szCs w:val="28"/>
                        </w:rPr>
                      </w:pPr>
                      <w:r w:rsidRPr="000F3840">
                        <w:rPr>
                          <w:rStyle w:val="Strong"/>
                          <w:sz w:val="28"/>
                          <w:szCs w:val="28"/>
                        </w:rPr>
                        <w:t xml:space="preserve">Return </w:t>
                      </w:r>
                    </w:p>
                    <w:p w14:paraId="414C1A35" w14:textId="77777777" w:rsidR="000F4EBF" w:rsidRPr="000F3840" w:rsidRDefault="000F4EBF" w:rsidP="000F3840">
                      <w:pPr>
                        <w:jc w:val="center"/>
                        <w:rPr>
                          <w:rStyle w:val="Strong"/>
                          <w:sz w:val="28"/>
                          <w:szCs w:val="28"/>
                        </w:rPr>
                      </w:pPr>
                      <w:r w:rsidRPr="000F3840">
                        <w:rPr>
                          <w:rStyle w:val="Strong"/>
                          <w:sz w:val="28"/>
                          <w:szCs w:val="28"/>
                        </w:rPr>
                        <w:t>to Sport</w:t>
                      </w:r>
                    </w:p>
                  </w:txbxContent>
                </v:textbox>
                <w10:wrap anchorx="margin"/>
              </v:shape>
            </w:pict>
          </mc:Fallback>
        </mc:AlternateContent>
      </w:r>
      <w:r>
        <w:rPr>
          <w:noProof/>
          <w:sz w:val="22"/>
          <w:szCs w:val="22"/>
          <w:lang w:eastAsia="en-CA"/>
        </w:rPr>
        <mc:AlternateContent>
          <mc:Choice Requires="wpg">
            <w:drawing>
              <wp:anchor distT="0" distB="0" distL="114300" distR="114300" simplePos="0" relativeHeight="251671552" behindDoc="0" locked="0" layoutInCell="1" allowOverlap="1" wp14:anchorId="170D09C3" wp14:editId="6A3C43D2">
                <wp:simplePos x="0" y="0"/>
                <wp:positionH relativeFrom="column">
                  <wp:posOffset>5144770</wp:posOffset>
                </wp:positionH>
                <wp:positionV relativeFrom="paragraph">
                  <wp:posOffset>7207885</wp:posOffset>
                </wp:positionV>
                <wp:extent cx="318770" cy="955675"/>
                <wp:effectExtent l="0" t="0" r="11430" b="9525"/>
                <wp:wrapThrough wrapText="bothSides">
                  <wp:wrapPolygon edited="0">
                    <wp:start x="10327" y="0"/>
                    <wp:lineTo x="6884" y="5167"/>
                    <wp:lineTo x="10327" y="18371"/>
                    <wp:lineTo x="0" y="21241"/>
                    <wp:lineTo x="17211" y="21241"/>
                    <wp:lineTo x="20653" y="6889"/>
                    <wp:lineTo x="20653" y="5167"/>
                    <wp:lineTo x="18932" y="0"/>
                    <wp:lineTo x="10327" y="0"/>
                  </wp:wrapPolygon>
                </wp:wrapThrough>
                <wp:docPr id="281" name="Group 281"/>
                <wp:cNvGraphicFramePr/>
                <a:graphic xmlns:a="http://schemas.openxmlformats.org/drawingml/2006/main">
                  <a:graphicData uri="http://schemas.microsoft.com/office/word/2010/wordprocessingGroup">
                    <wpg:wgp>
                      <wpg:cNvGrpSpPr/>
                      <wpg:grpSpPr>
                        <a:xfrm>
                          <a:off x="0" y="0"/>
                          <a:ext cx="318770" cy="955675"/>
                          <a:chOff x="0" y="0"/>
                          <a:chExt cx="318770" cy="955675"/>
                        </a:xfrm>
                      </wpg:grpSpPr>
                      <wps:wsp>
                        <wps:cNvPr id="273" name="L-Shape 273"/>
                        <wps:cNvSpPr/>
                        <wps:spPr>
                          <a:xfrm flipH="1">
                            <a:off x="0" y="212090"/>
                            <a:ext cx="232410" cy="743585"/>
                          </a:xfrm>
                          <a:prstGeom prst="corner">
                            <a:avLst>
                              <a:gd name="adj1" fmla="val 7014"/>
                              <a:gd name="adj2" fmla="val 7121"/>
                            </a:avLst>
                          </a:prstGeom>
                          <a:solidFill>
                            <a:srgbClr val="AFD135"/>
                          </a:solidFill>
                          <a:ln w="12700" cmpd="sng">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Isosceles Triangle 274"/>
                        <wps:cNvSpPr/>
                        <wps:spPr>
                          <a:xfrm>
                            <a:off x="134620" y="0"/>
                            <a:ext cx="184150" cy="307340"/>
                          </a:xfrm>
                          <a:prstGeom prst="triangle">
                            <a:avLst/>
                          </a:prstGeom>
                          <a:solidFill>
                            <a:srgbClr val="AFD12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B5E0179" id="Group 281" o:spid="_x0000_s1026" style="position:absolute;margin-left:405.1pt;margin-top:567.55pt;width:25.1pt;height:75.25pt;z-index:251671552" coordsize="3187,95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">
                <v:shape id="L-Shape 273" o:spid="_x0000_s1027" style="position:absolute;top:2120;width:2324;height:7436;flip:x;visibility:visible;mso-wrap-style:square;v-text-anchor:middle" coordsize="232410,7435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" path="m,l16550,r,727284l232410,727284r,16301l,743585,,xe" fillcolor="#afd135" stroked="f" strokeweight="1pt">
                  <v:stroke joinstyle="miter"/>
                  <v:path arrowok="t" o:connecttype="custom" o:connectlocs="0,0;16550,0;16550,727284;232410,727284;232410,743585;0,743585;0,0" o:connectangles="0,0,0,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74" o:spid="_x0000_s1028" type="#_x0000_t5" style="position:absolute;left:1346;width:1841;height:30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" fillcolor="#afd126" stroked="f" strokeweight=".5pt"/>
                <w10:wrap type="through"/>
              </v:group>
            </w:pict>
          </mc:Fallback>
        </mc:AlternateContent>
      </w:r>
      <w:r>
        <w:rPr>
          <w:noProof/>
          <w:sz w:val="22"/>
          <w:szCs w:val="22"/>
          <w:lang w:eastAsia="en-CA"/>
        </w:rPr>
        <mc:AlternateContent>
          <mc:Choice Requires="wpg">
            <w:drawing>
              <wp:anchor distT="0" distB="0" distL="114300" distR="114300" simplePos="0" relativeHeight="251670528" behindDoc="0" locked="0" layoutInCell="1" allowOverlap="1" wp14:anchorId="2502C228" wp14:editId="75DF3D76">
                <wp:simplePos x="0" y="0"/>
                <wp:positionH relativeFrom="column">
                  <wp:posOffset>987425</wp:posOffset>
                </wp:positionH>
                <wp:positionV relativeFrom="paragraph">
                  <wp:posOffset>7035800</wp:posOffset>
                </wp:positionV>
                <wp:extent cx="2136775" cy="712470"/>
                <wp:effectExtent l="50800" t="25400" r="0" b="0"/>
                <wp:wrapThrough wrapText="bothSides">
                  <wp:wrapPolygon edited="0">
                    <wp:start x="257" y="-770"/>
                    <wp:lineTo x="-514" y="0"/>
                    <wp:lineTo x="-514" y="6930"/>
                    <wp:lineTo x="19000" y="12321"/>
                    <wp:lineTo x="19771" y="20791"/>
                    <wp:lineTo x="21054" y="20791"/>
                    <wp:lineTo x="21311" y="13091"/>
                    <wp:lineTo x="21311" y="2310"/>
                    <wp:lineTo x="4365" y="-770"/>
                    <wp:lineTo x="257" y="-770"/>
                  </wp:wrapPolygon>
                </wp:wrapThrough>
                <wp:docPr id="269" name="Group 269"/>
                <wp:cNvGraphicFramePr/>
                <a:graphic xmlns:a="http://schemas.openxmlformats.org/drawingml/2006/main">
                  <a:graphicData uri="http://schemas.microsoft.com/office/word/2010/wordprocessingGroup">
                    <wpg:wgp>
                      <wpg:cNvGrpSpPr/>
                      <wpg:grpSpPr>
                        <a:xfrm>
                          <a:off x="0" y="0"/>
                          <a:ext cx="2136775" cy="712470"/>
                          <a:chOff x="0" y="0"/>
                          <a:chExt cx="2136775" cy="712470"/>
                        </a:xfrm>
                      </wpg:grpSpPr>
                      <wps:wsp>
                        <wps:cNvPr id="131" name="Oval 131"/>
                        <wps:cNvSpPr>
                          <a:spLocks/>
                        </wps:cNvSpPr>
                        <wps:spPr>
                          <a:xfrm>
                            <a:off x="0" y="0"/>
                            <a:ext cx="474980" cy="210185"/>
                          </a:xfrm>
                          <a:prstGeom prst="ellipse">
                            <a:avLst/>
                          </a:prstGeom>
                          <a:solidFill>
                            <a:srgbClr val="B0CE32"/>
                          </a:solidFill>
                          <a:ln>
                            <a:noFill/>
                          </a:ln>
                        </wps:spPr>
                        <wps:style>
                          <a:lnRef idx="1">
                            <a:schemeClr val="accent1"/>
                          </a:lnRef>
                          <a:fillRef idx="3">
                            <a:schemeClr val="accent1"/>
                          </a:fillRef>
                          <a:effectRef idx="2">
                            <a:schemeClr val="accent1"/>
                          </a:effectRef>
                          <a:fontRef idx="minor">
                            <a:schemeClr val="lt1"/>
                          </a:fontRef>
                        </wps:style>
                        <wps:txbx>
                          <w:txbxContent>
                            <w:p w14:paraId="63E5FA0A" w14:textId="77777777" w:rsidR="000F4EBF" w:rsidRPr="005B34FC" w:rsidRDefault="000F4EBF" w:rsidP="008610B2">
                              <w:pPr>
                                <w:spacing w:line="240" w:lineRule="exact"/>
                                <w:jc w:val="center"/>
                                <w:rPr>
                                  <w:b/>
                                  <w:color w:val="000000" w:themeColor="text1"/>
                                </w:rPr>
                              </w:pPr>
                              <w:r w:rsidRPr="005B34FC">
                                <w:rPr>
                                  <w:b/>
                                  <w:color w:val="000000" w:themeColor="text1"/>
                                </w:rPr>
                                <w:t>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268" name="Group 268"/>
                        <wpg:cNvGrpSpPr/>
                        <wpg:grpSpPr>
                          <a:xfrm>
                            <a:off x="429895" y="105410"/>
                            <a:ext cx="1706880" cy="607060"/>
                            <a:chOff x="0" y="0"/>
                            <a:chExt cx="1706880" cy="607060"/>
                          </a:xfrm>
                        </wpg:grpSpPr>
                        <wps:wsp>
                          <wps:cNvPr id="266" name="L-Shape 266"/>
                          <wps:cNvSpPr/>
                          <wps:spPr>
                            <a:xfrm rot="10800000">
                              <a:off x="0" y="0"/>
                              <a:ext cx="1616710" cy="445135"/>
                            </a:xfrm>
                            <a:prstGeom prst="corner">
                              <a:avLst>
                                <a:gd name="adj1" fmla="val 3820"/>
                                <a:gd name="adj2" fmla="val 4325"/>
                              </a:avLst>
                            </a:prstGeom>
                            <a:solidFill>
                              <a:srgbClr val="AFD135"/>
                            </a:solidFill>
                            <a:ln w="12700" cmpd="sng">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Isosceles Triangle 267"/>
                          <wps:cNvSpPr/>
                          <wps:spPr>
                            <a:xfrm rot="10800000" flipH="1">
                              <a:off x="1490980" y="294005"/>
                              <a:ext cx="215900" cy="313055"/>
                            </a:xfrm>
                            <a:prstGeom prst="triangle">
                              <a:avLst/>
                            </a:prstGeom>
                            <a:solidFill>
                              <a:srgbClr val="AFD12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502C228" id="Group 269" o:spid="_x0000_s1029" style="position:absolute;margin-left:77.75pt;margin-top:554pt;width:168.25pt;height:56.1pt;z-index:251670528" coordsize="21367,71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">
                <v:oval id="Oval 131" o:spid="_x0000_s1030" style="position:absolute;width:4749;height:21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" fillcolor="#b0ce32" stroked="f" strokeweight=".5pt">
                  <v:stroke joinstyle="miter"/>
                  <v:textbox inset="0,0,0,0">
                    <w:txbxContent>
                      <w:p w14:paraId="63E5FA0A" w14:textId="77777777" w:rsidR="000F4EBF" w:rsidRPr="005B34FC" w:rsidRDefault="000F4EBF" w:rsidP="008610B2">
                        <w:pPr>
                          <w:spacing w:line="240" w:lineRule="exact"/>
                          <w:jc w:val="center"/>
                          <w:rPr>
                            <w:b/>
                            <w:color w:val="000000" w:themeColor="text1"/>
                          </w:rPr>
                        </w:pPr>
                        <w:r w:rsidRPr="005B34FC">
                          <w:rPr>
                            <w:b/>
                            <w:color w:val="000000" w:themeColor="text1"/>
                          </w:rPr>
                          <w:t>NO</w:t>
                        </w:r>
                      </w:p>
                    </w:txbxContent>
                  </v:textbox>
                </v:oval>
                <v:group id="Group 268" o:spid="_x0000_s1031" style="position:absolute;left:4298;top:1054;width:17069;height:6070" coordsize="17068,60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">
                  <v:shape id="L-Shape 266" o:spid="_x0000_s1032" style="position:absolute;width:16167;height:4451;rotation:180;visibility:visible;mso-wrap-style:square;v-text-anchor:middle" coordsize="1616710,4451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" path="m,l19252,r,428131l1616710,428131r,17004l,445135,,xe" fillcolor="#afd135" stroked="f" strokeweight="1pt">
                    <v:stroke joinstyle="miter"/>
                    <v:path arrowok="t" o:connecttype="custom" o:connectlocs="0,0;19252,0;19252,428131;1616710,428131;1616710,445135;0,445135;0,0" o:connectangles="0,0,0,0,0,0,0"/>
                  </v:shape>
                  <v:shape id="Isosceles Triangle 267" o:spid="_x0000_s1033" type="#_x0000_t5" style="position:absolute;left:14909;top:2940;width:2159;height:3130;rotation:180;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" fillcolor="#afd126" stroked="f" strokeweight=".5pt"/>
                </v:group>
                <w10:wrap type="through"/>
              </v:group>
            </w:pict>
          </mc:Fallback>
        </mc:AlternateContent>
      </w:r>
      <w:r>
        <w:rPr>
          <w:noProof/>
          <w:sz w:val="22"/>
          <w:szCs w:val="22"/>
          <w:lang w:eastAsia="en-CA"/>
        </w:rPr>
        <mc:AlternateContent>
          <mc:Choice Requires="wpg">
            <w:drawing>
              <wp:anchor distT="0" distB="0" distL="114300" distR="114300" simplePos="0" relativeHeight="251678720" behindDoc="0" locked="0" layoutInCell="1" allowOverlap="1" wp14:anchorId="1045DC45" wp14:editId="631FF50B">
                <wp:simplePos x="0" y="0"/>
                <wp:positionH relativeFrom="column">
                  <wp:posOffset>-593090</wp:posOffset>
                </wp:positionH>
                <wp:positionV relativeFrom="paragraph">
                  <wp:posOffset>7597140</wp:posOffset>
                </wp:positionV>
                <wp:extent cx="3016250" cy="1115695"/>
                <wp:effectExtent l="0" t="0" r="6350" b="27305"/>
                <wp:wrapThrough wrapText="bothSides">
                  <wp:wrapPolygon edited="0">
                    <wp:start x="364" y="0"/>
                    <wp:lineTo x="0" y="983"/>
                    <wp:lineTo x="0" y="20653"/>
                    <wp:lineTo x="364" y="21637"/>
                    <wp:lineTo x="18371" y="21637"/>
                    <wp:lineTo x="18735" y="21637"/>
                    <wp:lineTo x="19099" y="15736"/>
                    <wp:lineTo x="21464" y="11310"/>
                    <wp:lineTo x="21464" y="9343"/>
                    <wp:lineTo x="19281" y="6393"/>
                    <wp:lineTo x="18735" y="983"/>
                    <wp:lineTo x="18371" y="0"/>
                    <wp:lineTo x="364" y="0"/>
                  </wp:wrapPolygon>
                </wp:wrapThrough>
                <wp:docPr id="257" name="Group 257"/>
                <wp:cNvGraphicFramePr/>
                <a:graphic xmlns:a="http://schemas.openxmlformats.org/drawingml/2006/main">
                  <a:graphicData uri="http://schemas.microsoft.com/office/word/2010/wordprocessingGroup">
                    <wpg:wgp>
                      <wpg:cNvGrpSpPr/>
                      <wpg:grpSpPr>
                        <a:xfrm>
                          <a:off x="0" y="0"/>
                          <a:ext cx="3016250" cy="1115695"/>
                          <a:chOff x="0" y="0"/>
                          <a:chExt cx="3016249" cy="1115695"/>
                        </a:xfrm>
                      </wpg:grpSpPr>
                      <wps:wsp>
                        <wps:cNvPr id="14" name="Rounded Rectangle 14"/>
                        <wps:cNvSpPr/>
                        <wps:spPr>
                          <a:xfrm>
                            <a:off x="0" y="0"/>
                            <a:ext cx="2627629" cy="1115695"/>
                          </a:xfrm>
                          <a:prstGeom prst="roundRect">
                            <a:avLst/>
                          </a:prstGeom>
                          <a:solidFill>
                            <a:schemeClr val="bg1">
                              <a:lumMod val="85000"/>
                            </a:schemeClr>
                          </a:solidFill>
                          <a:ln>
                            <a:solidFill>
                              <a:srgbClr val="AFD135"/>
                            </a:solidFill>
                          </a:ln>
                          <a:effectLst/>
                        </wps:spPr>
                        <wps:style>
                          <a:lnRef idx="1">
                            <a:schemeClr val="accent1"/>
                          </a:lnRef>
                          <a:fillRef idx="3">
                            <a:schemeClr val="accent1"/>
                          </a:fillRef>
                          <a:effectRef idx="2">
                            <a:schemeClr val="accent1"/>
                          </a:effectRef>
                          <a:fontRef idx="minor">
                            <a:schemeClr val="lt1"/>
                          </a:fontRef>
                        </wps:style>
                        <wps:txbx>
                          <w:txbxContent>
                            <w:p w14:paraId="550C94CF" w14:textId="77777777" w:rsidR="000F4EBF" w:rsidRPr="002543F5" w:rsidRDefault="000F4EBF" w:rsidP="00752689">
                              <w:pPr>
                                <w:pStyle w:val="ListParagraph"/>
                                <w:spacing w:after="80" w:line="240" w:lineRule="exact"/>
                                <w:ind w:right="-301" w:hanging="1004"/>
                                <w:contextualSpacing w:val="0"/>
                                <w:jc w:val="center"/>
                                <w:rPr>
                                  <w:b/>
                                  <w:color w:val="000000" w:themeColor="text1"/>
                                </w:rPr>
                              </w:pPr>
                              <w:r>
                                <w:rPr>
                                  <w:b/>
                                  <w:color w:val="000000" w:themeColor="text1"/>
                                </w:rPr>
                                <w:t>6. Multidisciplinary Concussion Care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236" name="Group 236"/>
                        <wpg:cNvGrpSpPr/>
                        <wpg:grpSpPr>
                          <a:xfrm>
                            <a:off x="2628898" y="467995"/>
                            <a:ext cx="387351" cy="184785"/>
                            <a:chOff x="1326682" y="33960"/>
                            <a:chExt cx="463258" cy="185420"/>
                          </a:xfrm>
                        </wpg:grpSpPr>
                        <wps:wsp>
                          <wps:cNvPr id="238" name="Isosceles Triangle 238"/>
                          <wps:cNvSpPr/>
                          <wps:spPr>
                            <a:xfrm rot="5400000">
                              <a:off x="1542303" y="-28258"/>
                              <a:ext cx="185420" cy="309855"/>
                            </a:xfrm>
                            <a:prstGeom prst="triangle">
                              <a:avLst/>
                            </a:prstGeom>
                            <a:solidFill>
                              <a:srgbClr val="AFD12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Straight Connector 239"/>
                          <wps:cNvCnPr/>
                          <wps:spPr>
                            <a:xfrm flipV="1">
                              <a:off x="1326682" y="131445"/>
                              <a:ext cx="169065" cy="0"/>
                            </a:xfrm>
                            <a:prstGeom prst="line">
                              <a:avLst/>
                            </a:prstGeom>
                            <a:ln>
                              <a:solidFill>
                                <a:srgbClr val="AFD126"/>
                              </a:solidFill>
                            </a:ln>
                            <a:effectLst/>
                          </wps:spPr>
                          <wps:style>
                            <a:lnRef idx="2">
                              <a:schemeClr val="accent1"/>
                            </a:lnRef>
                            <a:fillRef idx="0">
                              <a:schemeClr val="accent1"/>
                            </a:fillRef>
                            <a:effectRef idx="1">
                              <a:schemeClr val="accent1"/>
                            </a:effectRef>
                            <a:fontRef idx="minor">
                              <a:schemeClr val="tx1"/>
                            </a:fontRef>
                          </wps:style>
                          <wps:bodyPr/>
                        </wps:wsp>
                      </wpg:grpSp>
                    </wpg:wgp>
                  </a:graphicData>
                </a:graphic>
                <wp14:sizeRelH relativeFrom="margin">
                  <wp14:pctWidth>0</wp14:pctWidth>
                </wp14:sizeRelH>
              </wp:anchor>
            </w:drawing>
          </mc:Choice>
          <mc:Fallback>
            <w:pict>
              <v:group w14:anchorId="1045DC45" id="Group 257" o:spid="_x0000_s1034" style="position:absolute;margin-left:-46.7pt;margin-top:598.2pt;width:237.5pt;height:87.85pt;z-index:251678720;mso-width-relative:margin" coordsize="30162,111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">
                <v:roundrect id="Rounded Rectangle 14" o:spid="_x0000_s1035" style="position:absolute;width:26276;height:1115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" fillcolor="#d8d8d8 [2732]" strokecolor="#afd135" strokeweight=".5pt">
                  <v:stroke joinstyle="miter"/>
                  <v:textbox inset="0,0,0,0">
                    <w:txbxContent>
                      <w:p w14:paraId="550C94CF" w14:textId="77777777" w:rsidR="000F4EBF" w:rsidRPr="002543F5" w:rsidRDefault="000F4EBF" w:rsidP="00752689">
                        <w:pPr>
                          <w:pStyle w:val="ListParagraph"/>
                          <w:spacing w:after="80" w:line="240" w:lineRule="exact"/>
                          <w:ind w:right="-301" w:hanging="1004"/>
                          <w:contextualSpacing w:val="0"/>
                          <w:jc w:val="center"/>
                          <w:rPr>
                            <w:b/>
                            <w:color w:val="000000" w:themeColor="text1"/>
                          </w:rPr>
                        </w:pPr>
                        <w:r>
                          <w:rPr>
                            <w:b/>
                            <w:color w:val="000000" w:themeColor="text1"/>
                          </w:rPr>
                          <w:t>6. Multidisciplinary Concussion Care</w:t>
                        </w:r>
                      </w:p>
                    </w:txbxContent>
                  </v:textbox>
                </v:roundrect>
                <v:group id="Group 236" o:spid="_x0000_s1036" style="position:absolute;left:26288;top:4679;width:3874;height:1848" coordorigin="13266,339" coordsize="4632,18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">
                  <v:shape id="Isosceles Triangle 238" o:spid="_x0000_s1037" type="#_x0000_t5" style="position:absolute;left:15423;top:-284;width:1854;height:3099;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" fillcolor="#afd126" stroked="f" strokeweight=".5pt"/>
                  <v:line id="Straight Connector 239" o:spid="_x0000_s1038" style="position:absolute;flip:y;visibility:visible;mso-wrap-style:square" from="13266,1314" to="14957,13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" strokecolor="#afd126" strokeweight="1pt">
                    <v:stroke joinstyle="miter"/>
                  </v:line>
                </v:group>
                <w10:wrap type="through"/>
              </v:group>
            </w:pict>
          </mc:Fallback>
        </mc:AlternateContent>
      </w:r>
      <w:r>
        <w:rPr>
          <w:noProof/>
          <w:lang w:eastAsia="en-CA"/>
        </w:rPr>
        <mc:AlternateContent>
          <mc:Choice Requires="wpg">
            <w:drawing>
              <wp:anchor distT="0" distB="0" distL="114300" distR="114300" simplePos="0" relativeHeight="251676672" behindDoc="0" locked="0" layoutInCell="1" allowOverlap="1" wp14:anchorId="5C0886C1" wp14:editId="4E267932">
                <wp:simplePos x="0" y="0"/>
                <wp:positionH relativeFrom="column">
                  <wp:posOffset>-359410</wp:posOffset>
                </wp:positionH>
                <wp:positionV relativeFrom="paragraph">
                  <wp:posOffset>2890520</wp:posOffset>
                </wp:positionV>
                <wp:extent cx="2447925" cy="1019175"/>
                <wp:effectExtent l="0" t="0" r="15875" b="0"/>
                <wp:wrapThrough wrapText="bothSides">
                  <wp:wrapPolygon edited="0">
                    <wp:start x="0" y="0"/>
                    <wp:lineTo x="0" y="9151"/>
                    <wp:lineTo x="9189" y="17226"/>
                    <wp:lineTo x="10086" y="20994"/>
                    <wp:lineTo x="10982" y="20994"/>
                    <wp:lineTo x="11879" y="17226"/>
                    <wp:lineTo x="21516" y="9151"/>
                    <wp:lineTo x="21516"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2447925" cy="1019175"/>
                          <a:chOff x="0" y="0"/>
                          <a:chExt cx="2447925" cy="1019175"/>
                        </a:xfrm>
                      </wpg:grpSpPr>
                      <wps:wsp>
                        <wps:cNvPr id="2" name="Rounded Rectangle 2"/>
                        <wps:cNvSpPr/>
                        <wps:spPr>
                          <a:xfrm>
                            <a:off x="0" y="0"/>
                            <a:ext cx="2447925" cy="416560"/>
                          </a:xfrm>
                          <a:prstGeom prst="roundRect">
                            <a:avLst/>
                          </a:prstGeom>
                          <a:solidFill>
                            <a:schemeClr val="bg1">
                              <a:lumMod val="85000"/>
                            </a:schemeClr>
                          </a:solidFill>
                          <a:ln>
                            <a:solidFill>
                              <a:srgbClr val="AFD135"/>
                            </a:solidFill>
                          </a:ln>
                          <a:effectLst/>
                        </wps:spPr>
                        <wps:style>
                          <a:lnRef idx="1">
                            <a:schemeClr val="accent1"/>
                          </a:lnRef>
                          <a:fillRef idx="3">
                            <a:schemeClr val="accent1"/>
                          </a:fillRef>
                          <a:effectRef idx="2">
                            <a:schemeClr val="accent1"/>
                          </a:effectRef>
                          <a:fontRef idx="minor">
                            <a:schemeClr val="lt1"/>
                          </a:fontRef>
                        </wps:style>
                        <wps:txbx>
                          <w:txbxContent>
                            <w:p w14:paraId="7CEB5DE2" w14:textId="77777777" w:rsidR="000F4EBF" w:rsidRPr="002543F5" w:rsidRDefault="000F4EBF" w:rsidP="002543F5">
                              <w:pPr>
                                <w:pStyle w:val="ListParagraph"/>
                                <w:spacing w:line="240" w:lineRule="exact"/>
                                <w:ind w:right="-301" w:hanging="1004"/>
                                <w:jc w:val="center"/>
                                <w:rPr>
                                  <w:b/>
                                  <w:color w:val="000000" w:themeColor="text1"/>
                                </w:rPr>
                              </w:pPr>
                              <w:r>
                                <w:rPr>
                                  <w:b/>
                                  <w:color w:val="000000" w:themeColor="text1"/>
                                </w:rPr>
                                <w:t>3A. Emergency Medical Assessment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3" name="Group 3"/>
                        <wpg:cNvGrpSpPr/>
                        <wpg:grpSpPr>
                          <a:xfrm>
                            <a:off x="1122045" y="416560"/>
                            <a:ext cx="185420" cy="602615"/>
                            <a:chOff x="0" y="-173549"/>
                            <a:chExt cx="185420" cy="604714"/>
                          </a:xfrm>
                        </wpg:grpSpPr>
                        <wps:wsp>
                          <wps:cNvPr id="4" name="Isosceles Triangle 149"/>
                          <wps:cNvSpPr/>
                          <wps:spPr>
                            <a:xfrm rot="10800000">
                              <a:off x="0" y="121285"/>
                              <a:ext cx="185420" cy="309880"/>
                            </a:xfrm>
                            <a:prstGeom prst="triangle">
                              <a:avLst/>
                            </a:prstGeom>
                            <a:solidFill>
                              <a:srgbClr val="AFD12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Connector 6"/>
                          <wps:cNvCnPr/>
                          <wps:spPr>
                            <a:xfrm>
                              <a:off x="92075" y="-173549"/>
                              <a:ext cx="0" cy="324000"/>
                            </a:xfrm>
                            <a:prstGeom prst="line">
                              <a:avLst/>
                            </a:prstGeom>
                            <a:ln>
                              <a:solidFill>
                                <a:srgbClr val="AFD135"/>
                              </a:solidFill>
                            </a:ln>
                            <a:effectLst/>
                          </wps:spPr>
                          <wps:style>
                            <a:lnRef idx="2">
                              <a:schemeClr val="accent1"/>
                            </a:lnRef>
                            <a:fillRef idx="0">
                              <a:schemeClr val="accent1"/>
                            </a:fillRef>
                            <a:effectRef idx="1">
                              <a:schemeClr val="accent1"/>
                            </a:effectRef>
                            <a:fontRef idx="minor">
                              <a:schemeClr val="tx1"/>
                            </a:fontRef>
                          </wps:style>
                          <wps:bodyPr/>
                        </wps:wsp>
                      </wpg:grpSp>
                    </wpg:wgp>
                  </a:graphicData>
                </a:graphic>
              </wp:anchor>
            </w:drawing>
          </mc:Choice>
          <mc:Fallback>
            <w:pict>
              <v:group w14:anchorId="5C0886C1" id="Group 1" o:spid="_x0000_s1039" style="position:absolute;margin-left:-28.3pt;margin-top:227.6pt;width:192.75pt;height:80.25pt;z-index:251676672" coordsize="24479,101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">
                <v:roundrect id="Rounded Rectangle 2" o:spid="_x0000_s1040" style="position:absolute;width:24479;height:416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" fillcolor="#d8d8d8 [2732]" strokecolor="#afd135" strokeweight=".5pt">
                  <v:stroke joinstyle="miter"/>
                  <v:textbox inset="0,0,0,0">
                    <w:txbxContent>
                      <w:p w14:paraId="7CEB5DE2" w14:textId="77777777" w:rsidR="000F4EBF" w:rsidRPr="002543F5" w:rsidRDefault="000F4EBF" w:rsidP="002543F5">
                        <w:pPr>
                          <w:pStyle w:val="ListParagraph"/>
                          <w:spacing w:line="240" w:lineRule="exact"/>
                          <w:ind w:right="-301" w:hanging="1004"/>
                          <w:jc w:val="center"/>
                          <w:rPr>
                            <w:b/>
                            <w:color w:val="000000" w:themeColor="text1"/>
                          </w:rPr>
                        </w:pPr>
                        <w:r>
                          <w:rPr>
                            <w:b/>
                            <w:color w:val="000000" w:themeColor="text1"/>
                          </w:rPr>
                          <w:t>3A. Emergency Medical Assessment</w:t>
                        </w:r>
                      </w:p>
                    </w:txbxContent>
                  </v:textbox>
                </v:roundrect>
                <v:group id="Group 3" o:spid="_x0000_s1041" style="position:absolute;left:11220;top:4165;width:1854;height:6026" coordorigin=",-1735" coordsize="1854,60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shape id="Isosceles Triangle 149" o:spid="_x0000_s1042" type="#_x0000_t5" style="position:absolute;top:1212;width:1854;height:3099;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" fillcolor="#afd126" stroked="f" strokeweight=".5pt"/>
                  <v:line id="Straight Connector 6" o:spid="_x0000_s1043" style="position:absolute;visibility:visible;mso-wrap-style:square" from="920,-1735" to="920,15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" strokecolor="#afd135" strokeweight="1pt">
                    <v:stroke joinstyle="miter"/>
                  </v:line>
                </v:group>
                <w10:wrap type="through"/>
              </v:group>
            </w:pict>
          </mc:Fallback>
        </mc:AlternateContent>
      </w:r>
      <w:r>
        <w:rPr>
          <w:noProof/>
          <w:lang w:eastAsia="en-CA"/>
        </w:rPr>
        <mc:AlternateContent>
          <mc:Choice Requires="wpg">
            <w:drawing>
              <wp:anchor distT="0" distB="0" distL="114300" distR="114300" simplePos="0" relativeHeight="251675648" behindDoc="0" locked="0" layoutInCell="1" allowOverlap="1" wp14:anchorId="35046043" wp14:editId="03EDAFCD">
                <wp:simplePos x="0" y="0"/>
                <wp:positionH relativeFrom="column">
                  <wp:posOffset>613410</wp:posOffset>
                </wp:positionH>
                <wp:positionV relativeFrom="paragraph">
                  <wp:posOffset>2249805</wp:posOffset>
                </wp:positionV>
                <wp:extent cx="474980" cy="645795"/>
                <wp:effectExtent l="50800" t="25400" r="7620" b="0"/>
                <wp:wrapThrough wrapText="bothSides">
                  <wp:wrapPolygon edited="0">
                    <wp:start x="1155" y="-850"/>
                    <wp:lineTo x="-2310" y="0"/>
                    <wp:lineTo x="-2310" y="5947"/>
                    <wp:lineTo x="4620" y="13593"/>
                    <wp:lineTo x="8086" y="20389"/>
                    <wp:lineTo x="12706" y="20389"/>
                    <wp:lineTo x="13861" y="20389"/>
                    <wp:lineTo x="18481" y="12743"/>
                    <wp:lineTo x="20791" y="2549"/>
                    <wp:lineTo x="19636" y="-850"/>
                    <wp:lineTo x="1155" y="-850"/>
                  </wp:wrapPolygon>
                </wp:wrapThrough>
                <wp:docPr id="253" name="Group 253"/>
                <wp:cNvGraphicFramePr/>
                <a:graphic xmlns:a="http://schemas.openxmlformats.org/drawingml/2006/main">
                  <a:graphicData uri="http://schemas.microsoft.com/office/word/2010/wordprocessingGroup">
                    <wpg:wgp>
                      <wpg:cNvGrpSpPr/>
                      <wpg:grpSpPr>
                        <a:xfrm>
                          <a:off x="0" y="0"/>
                          <a:ext cx="474980" cy="645795"/>
                          <a:chOff x="0" y="0"/>
                          <a:chExt cx="474980" cy="645795"/>
                        </a:xfrm>
                      </wpg:grpSpPr>
                      <wpg:grpSp>
                        <wpg:cNvPr id="147" name="Group 147"/>
                        <wpg:cNvGrpSpPr/>
                        <wpg:grpSpPr>
                          <a:xfrm>
                            <a:off x="144780" y="214630"/>
                            <a:ext cx="185420" cy="431165"/>
                            <a:chOff x="0" y="0"/>
                            <a:chExt cx="185420" cy="431165"/>
                          </a:xfrm>
                        </wpg:grpSpPr>
                        <wps:wsp>
                          <wps:cNvPr id="46" name="Isosceles Triangle 46"/>
                          <wps:cNvSpPr/>
                          <wps:spPr>
                            <a:xfrm rot="10800000">
                              <a:off x="0" y="121285"/>
                              <a:ext cx="185420" cy="309880"/>
                            </a:xfrm>
                            <a:prstGeom prst="triangle">
                              <a:avLst/>
                            </a:prstGeom>
                            <a:solidFill>
                              <a:srgbClr val="AFD12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Straight Connector 146"/>
                          <wps:cNvCnPr/>
                          <wps:spPr>
                            <a:xfrm>
                              <a:off x="92075" y="0"/>
                              <a:ext cx="0" cy="201930"/>
                            </a:xfrm>
                            <a:prstGeom prst="line">
                              <a:avLst/>
                            </a:prstGeom>
                            <a:ln>
                              <a:solidFill>
                                <a:srgbClr val="AFD135"/>
                              </a:solidFill>
                            </a:ln>
                            <a:effectLst/>
                          </wps:spPr>
                          <wps:style>
                            <a:lnRef idx="2">
                              <a:schemeClr val="accent1"/>
                            </a:lnRef>
                            <a:fillRef idx="0">
                              <a:schemeClr val="accent1"/>
                            </a:fillRef>
                            <a:effectRef idx="1">
                              <a:schemeClr val="accent1"/>
                            </a:effectRef>
                            <a:fontRef idx="minor">
                              <a:schemeClr val="tx1"/>
                            </a:fontRef>
                          </wps:style>
                          <wps:bodyPr/>
                        </wps:wsp>
                      </wpg:grpSp>
                      <wps:wsp>
                        <wps:cNvPr id="61" name="Oval 61"/>
                        <wps:cNvSpPr>
                          <a:spLocks/>
                        </wps:cNvSpPr>
                        <wps:spPr>
                          <a:xfrm>
                            <a:off x="0" y="0"/>
                            <a:ext cx="474980" cy="210185"/>
                          </a:xfrm>
                          <a:prstGeom prst="ellipse">
                            <a:avLst/>
                          </a:prstGeom>
                          <a:solidFill>
                            <a:srgbClr val="B0CE32"/>
                          </a:solidFill>
                          <a:ln>
                            <a:noFill/>
                          </a:ln>
                        </wps:spPr>
                        <wps:style>
                          <a:lnRef idx="1">
                            <a:schemeClr val="accent1"/>
                          </a:lnRef>
                          <a:fillRef idx="3">
                            <a:schemeClr val="accent1"/>
                          </a:fillRef>
                          <a:effectRef idx="2">
                            <a:schemeClr val="accent1"/>
                          </a:effectRef>
                          <a:fontRef idx="minor">
                            <a:schemeClr val="lt1"/>
                          </a:fontRef>
                        </wps:style>
                        <wps:txbx>
                          <w:txbxContent>
                            <w:p w14:paraId="2A1DFD61" w14:textId="77777777" w:rsidR="000F4EBF" w:rsidRPr="005B34FC" w:rsidRDefault="000F4EBF" w:rsidP="002D020C">
                              <w:pPr>
                                <w:spacing w:line="260" w:lineRule="exact"/>
                                <w:jc w:val="center"/>
                                <w:rPr>
                                  <w:b/>
                                  <w:color w:val="000000"/>
                                </w:rPr>
                              </w:pPr>
                              <w:r w:rsidRPr="005B34FC">
                                <w:rPr>
                                  <w:b/>
                                  <w:color w:val="000000"/>
                                </w:rPr>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35046043" id="Group 253" o:spid="_x0000_s1044" style="position:absolute;margin-left:48.3pt;margin-top:177.15pt;width:37.4pt;height:50.85pt;z-index:251675648" coordsize="4749,64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">
                <v:group id="Group 147" o:spid="_x0000_s1045" style="position:absolute;left:1447;top:2146;width:1855;height:4311" coordsize="185420,4311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">
                  <v:shape id="Isosceles Triangle 46" o:spid="_x0000_s1046" type="#_x0000_t5" style="position:absolute;top:121285;width:185420;height:309880;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" fillcolor="#afd126" stroked="f" strokeweight=".5pt"/>
                  <v:line id="Straight Connector 146" o:spid="_x0000_s1047" style="position:absolute;visibility:visible;mso-wrap-style:square" from="92075,0" to="92075,2019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" strokecolor="#afd135" strokeweight="1pt">
                    <v:stroke joinstyle="miter"/>
                  </v:line>
                </v:group>
                <v:oval id="Oval 61" o:spid="_x0000_s1048" style="position:absolute;width:4749;height:21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" fillcolor="#b0ce32" stroked="f" strokeweight=".5pt">
                  <v:stroke joinstyle="miter"/>
                  <v:textbox inset="0,0,0,0">
                    <w:txbxContent>
                      <w:p w14:paraId="2A1DFD61" w14:textId="77777777" w:rsidR="000F4EBF" w:rsidRPr="005B34FC" w:rsidRDefault="000F4EBF" w:rsidP="002D020C">
                        <w:pPr>
                          <w:spacing w:line="260" w:lineRule="exact"/>
                          <w:jc w:val="center"/>
                          <w:rPr>
                            <w:b/>
                            <w:color w:val="000000"/>
                          </w:rPr>
                        </w:pPr>
                        <w:r w:rsidRPr="005B34FC">
                          <w:rPr>
                            <w:b/>
                            <w:color w:val="000000"/>
                          </w:rPr>
                          <w:t>YES</w:t>
                        </w:r>
                      </w:p>
                    </w:txbxContent>
                  </v:textbox>
                </v:oval>
                <w10:wrap type="through"/>
              </v:group>
            </w:pict>
          </mc:Fallback>
        </mc:AlternateContent>
      </w:r>
      <w:r w:rsidRPr="00A44C24">
        <w:rPr>
          <w:noProof/>
          <w:sz w:val="22"/>
          <w:szCs w:val="22"/>
          <w:lang w:eastAsia="en-CA"/>
        </w:rPr>
        <mc:AlternateContent>
          <mc:Choice Requires="wps">
            <w:drawing>
              <wp:anchor distT="0" distB="0" distL="114300" distR="114300" simplePos="0" relativeHeight="251664384" behindDoc="0" locked="0" layoutInCell="1" allowOverlap="0" wp14:anchorId="507E0D8F" wp14:editId="0EDB08BC">
                <wp:simplePos x="0" y="0"/>
                <wp:positionH relativeFrom="margin">
                  <wp:posOffset>-335280</wp:posOffset>
                </wp:positionH>
                <wp:positionV relativeFrom="paragraph">
                  <wp:posOffset>4408805</wp:posOffset>
                </wp:positionV>
                <wp:extent cx="2447925" cy="259080"/>
                <wp:effectExtent l="0" t="0" r="15875" b="20320"/>
                <wp:wrapNone/>
                <wp:docPr id="16" name="Text Box 16"/>
                <wp:cNvGraphicFramePr/>
                <a:graphic xmlns:a="http://schemas.openxmlformats.org/drawingml/2006/main">
                  <a:graphicData uri="http://schemas.microsoft.com/office/word/2010/wordprocessingShape">
                    <wps:wsp>
                      <wps:cNvSpPr txBox="1"/>
                      <wps:spPr>
                        <a:xfrm>
                          <a:off x="0" y="0"/>
                          <a:ext cx="2447925" cy="259080"/>
                        </a:xfrm>
                        <a:prstGeom prst="rect">
                          <a:avLst/>
                        </a:prstGeom>
                        <a:noFill/>
                        <a:ln>
                          <a:solidFill>
                            <a:srgbClr val="AFD126"/>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5A4055" w14:textId="77777777" w:rsidR="000F4EBF" w:rsidRPr="0072289D" w:rsidRDefault="000F4EBF" w:rsidP="00EA082F">
                            <w:pPr>
                              <w:jc w:val="center"/>
                              <w:rPr>
                                <w:rStyle w:val="Strong"/>
                                <w:sz w:val="22"/>
                              </w:rPr>
                            </w:pPr>
                            <w:r>
                              <w:rPr>
                                <w:rStyle w:val="Strong"/>
                                <w:sz w:val="22"/>
                              </w:rPr>
                              <w:t>Was a concussion diagnosed?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E0D8F" id="Text Box 16" o:spid="_x0000_s1049" type="#_x0000_t202" style="position:absolute;margin-left:-26.4pt;margin-top:347.15pt;width:192.75pt;height:20.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" o:allowoverlap="f" filled="f" strokecolor="#afd126">
                <v:textbox>
                  <w:txbxContent>
                    <w:p w14:paraId="7B5A4055" w14:textId="77777777" w:rsidR="000F4EBF" w:rsidRPr="0072289D" w:rsidRDefault="000F4EBF" w:rsidP="00EA082F">
                      <w:pPr>
                        <w:jc w:val="center"/>
                        <w:rPr>
                          <w:rStyle w:val="Strong"/>
                          <w:sz w:val="22"/>
                        </w:rPr>
                      </w:pPr>
                      <w:r>
                        <w:rPr>
                          <w:rStyle w:val="Strong"/>
                          <w:sz w:val="22"/>
                        </w:rPr>
                        <w:t>Was a concussion diagnosed?</w:t>
                      </w:r>
                    </w:p>
                  </w:txbxContent>
                </v:textbox>
                <w10:wrap anchorx="margin"/>
              </v:shape>
            </w:pict>
          </mc:Fallback>
        </mc:AlternateContent>
      </w:r>
      <w:r>
        <w:rPr>
          <w:noProof/>
          <w:lang w:eastAsia="en-CA"/>
        </w:rPr>
        <mc:AlternateContent>
          <mc:Choice Requires="wpg">
            <w:drawing>
              <wp:anchor distT="0" distB="0" distL="114300" distR="114300" simplePos="0" relativeHeight="251677696" behindDoc="0" locked="0" layoutInCell="1" allowOverlap="1" wp14:anchorId="03EAC95A" wp14:editId="613B25E2">
                <wp:simplePos x="0" y="0"/>
                <wp:positionH relativeFrom="column">
                  <wp:posOffset>260350</wp:posOffset>
                </wp:positionH>
                <wp:positionV relativeFrom="paragraph">
                  <wp:posOffset>5189220</wp:posOffset>
                </wp:positionV>
                <wp:extent cx="474980" cy="604520"/>
                <wp:effectExtent l="50800" t="25400" r="7620" b="5080"/>
                <wp:wrapThrough wrapText="bothSides">
                  <wp:wrapPolygon edited="0">
                    <wp:start x="1155" y="-908"/>
                    <wp:lineTo x="-2310" y="0"/>
                    <wp:lineTo x="-2310" y="6353"/>
                    <wp:lineTo x="5775" y="14521"/>
                    <wp:lineTo x="8086" y="20874"/>
                    <wp:lineTo x="12706" y="20874"/>
                    <wp:lineTo x="17326" y="13613"/>
                    <wp:lineTo x="20791" y="2723"/>
                    <wp:lineTo x="19636" y="-908"/>
                    <wp:lineTo x="1155" y="-908"/>
                  </wp:wrapPolygon>
                </wp:wrapThrough>
                <wp:docPr id="252" name="Group 252"/>
                <wp:cNvGraphicFramePr/>
                <a:graphic xmlns:a="http://schemas.openxmlformats.org/drawingml/2006/main">
                  <a:graphicData uri="http://schemas.microsoft.com/office/word/2010/wordprocessingGroup">
                    <wpg:wgp>
                      <wpg:cNvGrpSpPr/>
                      <wpg:grpSpPr>
                        <a:xfrm>
                          <a:off x="0" y="0"/>
                          <a:ext cx="474980" cy="604520"/>
                          <a:chOff x="0" y="0"/>
                          <a:chExt cx="474980" cy="604520"/>
                        </a:xfrm>
                      </wpg:grpSpPr>
                      <wps:wsp>
                        <wps:cNvPr id="129" name="Oval 129"/>
                        <wps:cNvSpPr>
                          <a:spLocks/>
                        </wps:cNvSpPr>
                        <wps:spPr>
                          <a:xfrm>
                            <a:off x="0" y="0"/>
                            <a:ext cx="474980" cy="209550"/>
                          </a:xfrm>
                          <a:prstGeom prst="ellipse">
                            <a:avLst/>
                          </a:prstGeom>
                          <a:solidFill>
                            <a:srgbClr val="B0CE32"/>
                          </a:solidFill>
                          <a:ln>
                            <a:noFill/>
                          </a:ln>
                        </wps:spPr>
                        <wps:style>
                          <a:lnRef idx="1">
                            <a:schemeClr val="accent1"/>
                          </a:lnRef>
                          <a:fillRef idx="3">
                            <a:schemeClr val="accent1"/>
                          </a:fillRef>
                          <a:effectRef idx="2">
                            <a:schemeClr val="accent1"/>
                          </a:effectRef>
                          <a:fontRef idx="minor">
                            <a:schemeClr val="lt1"/>
                          </a:fontRef>
                        </wps:style>
                        <wps:txbx>
                          <w:txbxContent>
                            <w:p w14:paraId="012959A8" w14:textId="77777777" w:rsidR="000F4EBF" w:rsidRPr="005B34FC" w:rsidRDefault="000F4EBF" w:rsidP="008610B2">
                              <w:pPr>
                                <w:spacing w:line="240" w:lineRule="exact"/>
                                <w:jc w:val="center"/>
                                <w:rPr>
                                  <w:b/>
                                  <w:color w:val="000000"/>
                                </w:rPr>
                              </w:pPr>
                              <w:r w:rsidRPr="005B34FC">
                                <w:rPr>
                                  <w:b/>
                                  <w:color w:val="000000"/>
                                </w:rPr>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251" name="Group 251"/>
                        <wpg:cNvGrpSpPr/>
                        <wpg:grpSpPr>
                          <a:xfrm>
                            <a:off x="144780" y="222250"/>
                            <a:ext cx="185420" cy="382270"/>
                            <a:chOff x="0" y="0"/>
                            <a:chExt cx="185420" cy="382648"/>
                          </a:xfrm>
                        </wpg:grpSpPr>
                        <wps:wsp>
                          <wps:cNvPr id="226" name="Isosceles Triangle 226"/>
                          <wps:cNvSpPr/>
                          <wps:spPr>
                            <a:xfrm rot="10800000">
                              <a:off x="0" y="73025"/>
                              <a:ext cx="185420" cy="309623"/>
                            </a:xfrm>
                            <a:prstGeom prst="triangle">
                              <a:avLst/>
                            </a:prstGeom>
                            <a:solidFill>
                              <a:srgbClr val="AFD12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Straight Connector 227"/>
                          <wps:cNvCnPr/>
                          <wps:spPr>
                            <a:xfrm>
                              <a:off x="92075" y="0"/>
                              <a:ext cx="0" cy="71120"/>
                            </a:xfrm>
                            <a:prstGeom prst="line">
                              <a:avLst/>
                            </a:prstGeom>
                            <a:ln>
                              <a:solidFill>
                                <a:srgbClr val="AFD135"/>
                              </a:solidFill>
                            </a:ln>
                            <a:effectLst/>
                          </wps:spPr>
                          <wps:style>
                            <a:lnRef idx="2">
                              <a:schemeClr val="accent1"/>
                            </a:lnRef>
                            <a:fillRef idx="0">
                              <a:schemeClr val="accent1"/>
                            </a:fillRef>
                            <a:effectRef idx="1">
                              <a:schemeClr val="accent1"/>
                            </a:effectRef>
                            <a:fontRef idx="minor">
                              <a:schemeClr val="tx1"/>
                            </a:fontRef>
                          </wps:style>
                          <wps:bodyPr/>
                        </wps:wsp>
                      </wpg:grpSp>
                    </wpg:wgp>
                  </a:graphicData>
                </a:graphic>
              </wp:anchor>
            </w:drawing>
          </mc:Choice>
          <mc:Fallback>
            <w:pict>
              <v:group w14:anchorId="03EAC95A" id="Group 252" o:spid="_x0000_s1050" style="position:absolute;margin-left:20.5pt;margin-top:408.6pt;width:37.4pt;height:47.6pt;z-index:251677696" coordsize="4749,6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">
                <v:oval id="Oval 129" o:spid="_x0000_s1051" style="position:absolute;width:4749;height:20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" fillcolor="#b0ce32" stroked="f" strokeweight=".5pt">
                  <v:stroke joinstyle="miter"/>
                  <v:textbox inset="0,0,0,0">
                    <w:txbxContent>
                      <w:p w14:paraId="012959A8" w14:textId="77777777" w:rsidR="000F4EBF" w:rsidRPr="005B34FC" w:rsidRDefault="000F4EBF" w:rsidP="008610B2">
                        <w:pPr>
                          <w:spacing w:line="240" w:lineRule="exact"/>
                          <w:jc w:val="center"/>
                          <w:rPr>
                            <w:b/>
                            <w:color w:val="000000"/>
                          </w:rPr>
                        </w:pPr>
                        <w:r w:rsidRPr="005B34FC">
                          <w:rPr>
                            <w:b/>
                            <w:color w:val="000000"/>
                          </w:rPr>
                          <w:t>YES</w:t>
                        </w:r>
                      </w:p>
                    </w:txbxContent>
                  </v:textbox>
                </v:oval>
                <v:group id="Group 251" o:spid="_x0000_s1052" style="position:absolute;left:1447;top:2222;width:1855;height:3823" coordsize="185420,3826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">
                  <v:shape id="Isosceles Triangle 226" o:spid="_x0000_s1053" type="#_x0000_t5" style="position:absolute;top:73025;width:185420;height:309623;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" fillcolor="#afd126" stroked="f" strokeweight=".5pt"/>
                  <v:line id="Straight Connector 227" o:spid="_x0000_s1054" style="position:absolute;visibility:visible;mso-wrap-style:square" from="92075,0" to="92075,711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" strokecolor="#afd135" strokeweight="1pt">
                    <v:stroke joinstyle="miter"/>
                  </v:line>
                </v:group>
                <w10:wrap type="through"/>
              </v:group>
            </w:pict>
          </mc:Fallback>
        </mc:AlternateContent>
      </w:r>
      <w:r>
        <w:rPr>
          <w:noProof/>
          <w:sz w:val="22"/>
          <w:szCs w:val="22"/>
          <w:lang w:eastAsia="en-CA"/>
        </w:rPr>
        <mc:AlternateContent>
          <mc:Choice Requires="wpg">
            <w:drawing>
              <wp:anchor distT="0" distB="0" distL="114300" distR="114300" simplePos="0" relativeHeight="251673600" behindDoc="0" locked="0" layoutInCell="1" allowOverlap="1" wp14:anchorId="3529450A" wp14:editId="0B4A66BB">
                <wp:simplePos x="0" y="0"/>
                <wp:positionH relativeFrom="column">
                  <wp:posOffset>-713105</wp:posOffset>
                </wp:positionH>
                <wp:positionV relativeFrom="paragraph">
                  <wp:posOffset>5771515</wp:posOffset>
                </wp:positionV>
                <wp:extent cx="4535805" cy="1052830"/>
                <wp:effectExtent l="0" t="0" r="36195" b="0"/>
                <wp:wrapThrough wrapText="bothSides">
                  <wp:wrapPolygon edited="0">
                    <wp:start x="0" y="0"/>
                    <wp:lineTo x="0" y="18239"/>
                    <wp:lineTo x="6653" y="20844"/>
                    <wp:lineTo x="7620" y="20844"/>
                    <wp:lineTo x="21651" y="18239"/>
                    <wp:lineTo x="21651" y="0"/>
                    <wp:lineTo x="0" y="0"/>
                  </wp:wrapPolygon>
                </wp:wrapThrough>
                <wp:docPr id="248" name="Group 248"/>
                <wp:cNvGraphicFramePr/>
                <a:graphic xmlns:a="http://schemas.openxmlformats.org/drawingml/2006/main">
                  <a:graphicData uri="http://schemas.microsoft.com/office/word/2010/wordprocessingGroup">
                    <wpg:wgp>
                      <wpg:cNvGrpSpPr/>
                      <wpg:grpSpPr>
                        <a:xfrm>
                          <a:off x="0" y="0"/>
                          <a:ext cx="4535805" cy="1052830"/>
                          <a:chOff x="0" y="0"/>
                          <a:chExt cx="4535805" cy="1052830"/>
                        </a:xfrm>
                      </wpg:grpSpPr>
                      <wps:wsp>
                        <wps:cNvPr id="13" name="Rounded Rectangle 13"/>
                        <wps:cNvSpPr/>
                        <wps:spPr>
                          <a:xfrm>
                            <a:off x="0" y="0"/>
                            <a:ext cx="4535805" cy="864000"/>
                          </a:xfrm>
                          <a:prstGeom prst="roundRect">
                            <a:avLst/>
                          </a:prstGeom>
                          <a:solidFill>
                            <a:schemeClr val="bg1">
                              <a:lumMod val="85000"/>
                            </a:schemeClr>
                          </a:solidFill>
                          <a:ln>
                            <a:solidFill>
                              <a:srgbClr val="AFD135"/>
                            </a:solidFill>
                          </a:ln>
                          <a:effectLst/>
                        </wps:spPr>
                        <wps:style>
                          <a:lnRef idx="1">
                            <a:schemeClr val="accent1"/>
                          </a:lnRef>
                          <a:fillRef idx="3">
                            <a:schemeClr val="accent1"/>
                          </a:fillRef>
                          <a:effectRef idx="2">
                            <a:schemeClr val="accent1"/>
                          </a:effectRef>
                          <a:fontRef idx="minor">
                            <a:schemeClr val="lt1"/>
                          </a:fontRef>
                        </wps:style>
                        <wps:txbx>
                          <w:txbxContent>
                            <w:p w14:paraId="6BEA4972" w14:textId="77777777" w:rsidR="000F4EBF" w:rsidRPr="002543F5" w:rsidRDefault="000F4EBF" w:rsidP="00BC1473">
                              <w:pPr>
                                <w:pStyle w:val="ListParagraph"/>
                                <w:spacing w:line="240" w:lineRule="exact"/>
                                <w:ind w:right="-301" w:hanging="1004"/>
                                <w:jc w:val="center"/>
                                <w:rPr>
                                  <w:b/>
                                  <w:color w:val="000000" w:themeColor="text1"/>
                                </w:rPr>
                              </w:pPr>
                              <w:r>
                                <w:rPr>
                                  <w:b/>
                                  <w:color w:val="000000" w:themeColor="text1"/>
                                </w:rPr>
                                <w:t>5. Concussion Management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 name="Down Arrow 22"/>
                        <wps:cNvSpPr/>
                        <wps:spPr>
                          <a:xfrm>
                            <a:off x="1300480" y="873125"/>
                            <a:ext cx="417195" cy="179705"/>
                          </a:xfrm>
                          <a:prstGeom prst="downArrow">
                            <a:avLst/>
                          </a:prstGeom>
                          <a:solidFill>
                            <a:srgbClr val="AFD12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29450A" id="Group 248" o:spid="_x0000_s1055" style="position:absolute;margin-left:-56.15pt;margin-top:454.45pt;width:357.15pt;height:82.9pt;z-index:251673600" coordsize="45358,105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">
                <v:roundrect id="Rounded Rectangle 13" o:spid="_x0000_s1056" style="position:absolute;width:45358;height:864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" fillcolor="#d8d8d8 [2732]" strokecolor="#afd135" strokeweight=".5pt">
                  <v:stroke joinstyle="miter"/>
                  <v:textbox inset="0,0,0,0">
                    <w:txbxContent>
                      <w:p w14:paraId="6BEA4972" w14:textId="77777777" w:rsidR="000F4EBF" w:rsidRPr="002543F5" w:rsidRDefault="000F4EBF" w:rsidP="00BC1473">
                        <w:pPr>
                          <w:pStyle w:val="ListParagraph"/>
                          <w:spacing w:line="240" w:lineRule="exact"/>
                          <w:ind w:right="-301" w:hanging="1004"/>
                          <w:jc w:val="center"/>
                          <w:rPr>
                            <w:b/>
                            <w:color w:val="000000" w:themeColor="text1"/>
                          </w:rPr>
                        </w:pPr>
                        <w:r>
                          <w:rPr>
                            <w:b/>
                            <w:color w:val="000000" w:themeColor="text1"/>
                          </w:rPr>
                          <w:t>5. Concussion Management</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57" type="#_x0000_t67" style="position:absolute;left:13004;top:8731;width:4172;height:17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" adj="10800" fillcolor="#afd126" stroked="f" strokeweight=".5pt"/>
                <w10:wrap type="through"/>
              </v:group>
            </w:pict>
          </mc:Fallback>
        </mc:AlternateContent>
      </w:r>
      <w:r w:rsidRPr="00A44C24">
        <w:rPr>
          <w:noProof/>
          <w:sz w:val="22"/>
          <w:szCs w:val="22"/>
          <w:lang w:eastAsia="en-CA"/>
        </w:rPr>
        <mc:AlternateContent>
          <mc:Choice Requires="wps">
            <w:drawing>
              <wp:anchor distT="0" distB="0" distL="114300" distR="114300" simplePos="0" relativeHeight="251665408" behindDoc="0" locked="0" layoutInCell="1" allowOverlap="0" wp14:anchorId="4053BC18" wp14:editId="6763CC58">
                <wp:simplePos x="0" y="0"/>
                <wp:positionH relativeFrom="margin">
                  <wp:posOffset>-523875</wp:posOffset>
                </wp:positionH>
                <wp:positionV relativeFrom="paragraph">
                  <wp:posOffset>6260465</wp:posOffset>
                </wp:positionV>
                <wp:extent cx="2843530" cy="259080"/>
                <wp:effectExtent l="0" t="0" r="26670" b="20320"/>
                <wp:wrapNone/>
                <wp:docPr id="17" name="Text Box 17"/>
                <wp:cNvGraphicFramePr/>
                <a:graphic xmlns:a="http://schemas.openxmlformats.org/drawingml/2006/main">
                  <a:graphicData uri="http://schemas.microsoft.com/office/word/2010/wordprocessingShape">
                    <wps:wsp>
                      <wps:cNvSpPr txBox="1"/>
                      <wps:spPr>
                        <a:xfrm>
                          <a:off x="0" y="0"/>
                          <a:ext cx="2843530" cy="259080"/>
                        </a:xfrm>
                        <a:prstGeom prst="rect">
                          <a:avLst/>
                        </a:prstGeom>
                        <a:noFill/>
                        <a:ln>
                          <a:solidFill>
                            <a:srgbClr val="AFD126"/>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415824" w14:textId="77777777" w:rsidR="000F4EBF" w:rsidRPr="0072289D" w:rsidRDefault="000F4EBF" w:rsidP="001D250A">
                            <w:pPr>
                              <w:jc w:val="center"/>
                              <w:rPr>
                                <w:rStyle w:val="Strong"/>
                                <w:sz w:val="22"/>
                              </w:rPr>
                            </w:pPr>
                            <w:r>
                              <w:rPr>
                                <w:rStyle w:val="Strong"/>
                                <w:sz w:val="22"/>
                              </w:rPr>
                              <w:t>Does the athlete have persistent symptoms?*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3BC18" id="Text Box 17" o:spid="_x0000_s1058" type="#_x0000_t202" style="position:absolute;margin-left:-41.25pt;margin-top:492.95pt;width:223.9pt;height:20.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" o:allowoverlap="f" filled="f" strokecolor="#afd126">
                <v:textbox>
                  <w:txbxContent>
                    <w:p w14:paraId="11415824" w14:textId="77777777" w:rsidR="000F4EBF" w:rsidRPr="0072289D" w:rsidRDefault="000F4EBF" w:rsidP="001D250A">
                      <w:pPr>
                        <w:jc w:val="center"/>
                        <w:rPr>
                          <w:rStyle w:val="Strong"/>
                          <w:sz w:val="22"/>
                        </w:rPr>
                      </w:pPr>
                      <w:r>
                        <w:rPr>
                          <w:rStyle w:val="Strong"/>
                          <w:sz w:val="22"/>
                        </w:rPr>
                        <w:t>Does the athlete have persistent symptoms?*</w:t>
                      </w:r>
                    </w:p>
                  </w:txbxContent>
                </v:textbox>
                <w10:wrap anchorx="margin"/>
              </v:shape>
            </w:pict>
          </mc:Fallback>
        </mc:AlternateContent>
      </w:r>
      <w:r>
        <w:rPr>
          <w:noProof/>
          <w:lang w:eastAsia="en-CA"/>
        </w:rPr>
        <mc:AlternateContent>
          <mc:Choice Requires="wpg">
            <w:drawing>
              <wp:anchor distT="0" distB="0" distL="114300" distR="114300" simplePos="0" relativeHeight="251679744" behindDoc="0" locked="0" layoutInCell="1" allowOverlap="1" wp14:anchorId="7AA32DD2" wp14:editId="6121DA08">
                <wp:simplePos x="0" y="0"/>
                <wp:positionH relativeFrom="column">
                  <wp:posOffset>322580</wp:posOffset>
                </wp:positionH>
                <wp:positionV relativeFrom="paragraph">
                  <wp:posOffset>7035800</wp:posOffset>
                </wp:positionV>
                <wp:extent cx="474980" cy="583565"/>
                <wp:effectExtent l="50800" t="25400" r="7620" b="635"/>
                <wp:wrapThrough wrapText="bothSides">
                  <wp:wrapPolygon edited="0">
                    <wp:start x="1155" y="-940"/>
                    <wp:lineTo x="-2310" y="0"/>
                    <wp:lineTo x="-2310" y="6581"/>
                    <wp:lineTo x="5775" y="15042"/>
                    <wp:lineTo x="8086" y="20683"/>
                    <wp:lineTo x="12706" y="20683"/>
                    <wp:lineTo x="17326" y="14102"/>
                    <wp:lineTo x="20791" y="2820"/>
                    <wp:lineTo x="19636" y="-940"/>
                    <wp:lineTo x="1155" y="-940"/>
                  </wp:wrapPolygon>
                </wp:wrapThrough>
                <wp:docPr id="249" name="Group 249"/>
                <wp:cNvGraphicFramePr/>
                <a:graphic xmlns:a="http://schemas.openxmlformats.org/drawingml/2006/main">
                  <a:graphicData uri="http://schemas.microsoft.com/office/word/2010/wordprocessingGroup">
                    <wpg:wgp>
                      <wpg:cNvGrpSpPr/>
                      <wpg:grpSpPr>
                        <a:xfrm>
                          <a:off x="0" y="0"/>
                          <a:ext cx="474980" cy="583565"/>
                          <a:chOff x="0" y="0"/>
                          <a:chExt cx="474980" cy="583565"/>
                        </a:xfrm>
                      </wpg:grpSpPr>
                      <wpg:grpSp>
                        <wpg:cNvPr id="243" name="Group 243"/>
                        <wpg:cNvGrpSpPr/>
                        <wpg:grpSpPr>
                          <a:xfrm>
                            <a:off x="144780" y="127000"/>
                            <a:ext cx="185420" cy="456565"/>
                            <a:chOff x="0" y="-64112"/>
                            <a:chExt cx="185420" cy="495277"/>
                          </a:xfrm>
                        </wpg:grpSpPr>
                        <wps:wsp>
                          <wps:cNvPr id="244" name="Isosceles Triangle 244"/>
                          <wps:cNvSpPr/>
                          <wps:spPr>
                            <a:xfrm rot="10800000">
                              <a:off x="0" y="121285"/>
                              <a:ext cx="185420" cy="309880"/>
                            </a:xfrm>
                            <a:prstGeom prst="triangle">
                              <a:avLst/>
                            </a:prstGeom>
                            <a:solidFill>
                              <a:srgbClr val="AFD12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Straight Connector 245"/>
                          <wps:cNvCnPr/>
                          <wps:spPr>
                            <a:xfrm flipH="1">
                              <a:off x="92075" y="-64112"/>
                              <a:ext cx="635" cy="195117"/>
                            </a:xfrm>
                            <a:prstGeom prst="line">
                              <a:avLst/>
                            </a:prstGeom>
                            <a:ln>
                              <a:solidFill>
                                <a:srgbClr val="AFD135"/>
                              </a:solidFill>
                            </a:ln>
                            <a:effectLst/>
                          </wps:spPr>
                          <wps:style>
                            <a:lnRef idx="2">
                              <a:schemeClr val="accent1"/>
                            </a:lnRef>
                            <a:fillRef idx="0">
                              <a:schemeClr val="accent1"/>
                            </a:fillRef>
                            <a:effectRef idx="1">
                              <a:schemeClr val="accent1"/>
                            </a:effectRef>
                            <a:fontRef idx="minor">
                              <a:schemeClr val="tx1"/>
                            </a:fontRef>
                          </wps:style>
                          <wps:bodyPr/>
                        </wps:wsp>
                      </wpg:grpSp>
                      <wps:wsp>
                        <wps:cNvPr id="132" name="Oval 132"/>
                        <wps:cNvSpPr>
                          <a:spLocks/>
                        </wps:cNvSpPr>
                        <wps:spPr>
                          <a:xfrm>
                            <a:off x="0" y="0"/>
                            <a:ext cx="474980" cy="194310"/>
                          </a:xfrm>
                          <a:prstGeom prst="ellipse">
                            <a:avLst/>
                          </a:prstGeom>
                          <a:solidFill>
                            <a:srgbClr val="B0CE32"/>
                          </a:solidFill>
                          <a:ln>
                            <a:noFill/>
                          </a:ln>
                        </wps:spPr>
                        <wps:style>
                          <a:lnRef idx="1">
                            <a:schemeClr val="accent1"/>
                          </a:lnRef>
                          <a:fillRef idx="3">
                            <a:schemeClr val="accent1"/>
                          </a:fillRef>
                          <a:effectRef idx="2">
                            <a:schemeClr val="accent1"/>
                          </a:effectRef>
                          <a:fontRef idx="minor">
                            <a:schemeClr val="lt1"/>
                          </a:fontRef>
                        </wps:style>
                        <wps:txbx>
                          <w:txbxContent>
                            <w:p w14:paraId="1151975C" w14:textId="77777777" w:rsidR="000F4EBF" w:rsidRPr="005B34FC" w:rsidRDefault="000F4EBF" w:rsidP="008610B2">
                              <w:pPr>
                                <w:spacing w:line="240" w:lineRule="exact"/>
                                <w:jc w:val="center"/>
                                <w:rPr>
                                  <w:b/>
                                  <w:color w:val="000000"/>
                                </w:rPr>
                              </w:pPr>
                              <w:r w:rsidRPr="005B34FC">
                                <w:rPr>
                                  <w:b/>
                                  <w:color w:val="000000"/>
                                </w:rPr>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7AA32DD2" id="Group 249" o:spid="_x0000_s1059" style="position:absolute;margin-left:25.4pt;margin-top:554pt;width:37.4pt;height:45.95pt;z-index:251679744" coordsize="4749,58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">
                <v:group id="Group 243" o:spid="_x0000_s1060" style="position:absolute;left:1447;top:1270;width:1855;height:4565" coordorigin=",-64112" coordsize="185420,4952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">
                  <v:shape id="Isosceles Triangle 244" o:spid="_x0000_s1061" type="#_x0000_t5" style="position:absolute;top:121285;width:185420;height:309880;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" fillcolor="#afd126" stroked="f" strokeweight=".5pt"/>
                  <v:line id="Straight Connector 245" o:spid="_x0000_s1062" style="position:absolute;flip:x;visibility:visible;mso-wrap-style:square" from="92075,-64112" to="92710,1310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" strokecolor="#afd135" strokeweight="1pt">
                    <v:stroke joinstyle="miter"/>
                  </v:line>
                </v:group>
                <v:oval id="Oval 132" o:spid="_x0000_s1063" style="position:absolute;width:4749;height:19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" fillcolor="#b0ce32" stroked="f" strokeweight=".5pt">
                  <v:stroke joinstyle="miter"/>
                  <v:textbox inset="0,0,0,0">
                    <w:txbxContent>
                      <w:p w14:paraId="1151975C" w14:textId="77777777" w:rsidR="000F4EBF" w:rsidRPr="005B34FC" w:rsidRDefault="000F4EBF" w:rsidP="008610B2">
                        <w:pPr>
                          <w:spacing w:line="240" w:lineRule="exact"/>
                          <w:jc w:val="center"/>
                          <w:rPr>
                            <w:b/>
                            <w:color w:val="000000"/>
                          </w:rPr>
                        </w:pPr>
                        <w:r w:rsidRPr="005B34FC">
                          <w:rPr>
                            <w:b/>
                            <w:color w:val="000000"/>
                          </w:rPr>
                          <w:t>YES</w:t>
                        </w:r>
                      </w:p>
                    </w:txbxContent>
                  </v:textbox>
                </v:oval>
                <w10:wrap type="through"/>
              </v:group>
            </w:pict>
          </mc:Fallback>
        </mc:AlternateContent>
      </w:r>
      <w:r>
        <w:rPr>
          <w:noProof/>
          <w:lang w:eastAsia="en-CA"/>
        </w:rPr>
        <mc:AlternateContent>
          <mc:Choice Requires="wpg">
            <w:drawing>
              <wp:anchor distT="0" distB="0" distL="114300" distR="114300" simplePos="0" relativeHeight="251669504" behindDoc="0" locked="0" layoutInCell="1" allowOverlap="1" wp14:anchorId="6AB651C6" wp14:editId="6F6C1635">
                <wp:simplePos x="0" y="0"/>
                <wp:positionH relativeFrom="column">
                  <wp:posOffset>114300</wp:posOffset>
                </wp:positionH>
                <wp:positionV relativeFrom="paragraph">
                  <wp:posOffset>1252855</wp:posOffset>
                </wp:positionV>
                <wp:extent cx="5219700" cy="766445"/>
                <wp:effectExtent l="0" t="0" r="38100" b="0"/>
                <wp:wrapThrough wrapText="bothSides">
                  <wp:wrapPolygon edited="0">
                    <wp:start x="0" y="0"/>
                    <wp:lineTo x="0" y="17180"/>
                    <wp:lineTo x="3784" y="20759"/>
                    <wp:lineTo x="4730" y="20759"/>
                    <wp:lineTo x="21653" y="17180"/>
                    <wp:lineTo x="21653" y="0"/>
                    <wp:lineTo x="0" y="0"/>
                  </wp:wrapPolygon>
                </wp:wrapThrough>
                <wp:docPr id="7" name="Group 7"/>
                <wp:cNvGraphicFramePr/>
                <a:graphic xmlns:a="http://schemas.openxmlformats.org/drawingml/2006/main">
                  <a:graphicData uri="http://schemas.microsoft.com/office/word/2010/wordprocessingGroup">
                    <wpg:wgp>
                      <wpg:cNvGrpSpPr/>
                      <wpg:grpSpPr>
                        <a:xfrm>
                          <a:off x="0" y="0"/>
                          <a:ext cx="5219700" cy="766445"/>
                          <a:chOff x="0" y="0"/>
                          <a:chExt cx="5219700" cy="766690"/>
                        </a:xfrm>
                      </wpg:grpSpPr>
                      <wps:wsp>
                        <wps:cNvPr id="8" name="Rounded Rectangle 8"/>
                        <wps:cNvSpPr/>
                        <wps:spPr>
                          <a:xfrm>
                            <a:off x="0" y="0"/>
                            <a:ext cx="5219700" cy="575310"/>
                          </a:xfrm>
                          <a:prstGeom prst="roundRect">
                            <a:avLst/>
                          </a:prstGeom>
                          <a:solidFill>
                            <a:schemeClr val="bg1">
                              <a:lumMod val="85000"/>
                            </a:schemeClr>
                          </a:solidFill>
                          <a:ln>
                            <a:solidFill>
                              <a:srgbClr val="AFD135"/>
                            </a:solidFill>
                          </a:ln>
                          <a:effectLst/>
                        </wps:spPr>
                        <wps:style>
                          <a:lnRef idx="1">
                            <a:schemeClr val="accent1"/>
                          </a:lnRef>
                          <a:fillRef idx="3">
                            <a:schemeClr val="accent1"/>
                          </a:fillRef>
                          <a:effectRef idx="2">
                            <a:schemeClr val="accent1"/>
                          </a:effectRef>
                          <a:fontRef idx="minor">
                            <a:schemeClr val="lt1"/>
                          </a:fontRef>
                        </wps:style>
                        <wps:txbx>
                          <w:txbxContent>
                            <w:p w14:paraId="5F035845" w14:textId="77777777" w:rsidR="000F4EBF" w:rsidRPr="002543F5" w:rsidRDefault="000F4EBF" w:rsidP="00735B33">
                              <w:pPr>
                                <w:pStyle w:val="ListParagraph"/>
                                <w:spacing w:line="240" w:lineRule="exact"/>
                                <w:ind w:right="745"/>
                                <w:jc w:val="center"/>
                                <w:rPr>
                                  <w:b/>
                                  <w:color w:val="000000" w:themeColor="text1"/>
                                </w:rPr>
                              </w:pPr>
                              <w:r>
                                <w:rPr>
                                  <w:b/>
                                  <w:color w:val="000000" w:themeColor="text1"/>
                                </w:rPr>
                                <w:t>2. Head Injury Recognition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 name="Down Arrow 9"/>
                        <wps:cNvSpPr/>
                        <wps:spPr>
                          <a:xfrm>
                            <a:off x="834390" y="586740"/>
                            <a:ext cx="417830" cy="179950"/>
                          </a:xfrm>
                          <a:prstGeom prst="downArrow">
                            <a:avLst/>
                          </a:prstGeom>
                          <a:solidFill>
                            <a:srgbClr val="AFD12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B651C6" id="Group 7" o:spid="_x0000_s1064" style="position:absolute;margin-left:9pt;margin-top:98.65pt;width:411pt;height:60.35pt;z-index:251669504" coordsize="52197,76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">
                <v:roundrect id="Rounded Rectangle 8" o:spid="_x0000_s1065" style="position:absolute;width:52197;height:5753;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" fillcolor="#d8d8d8 [2732]" strokecolor="#afd135" strokeweight=".5pt">
                  <v:stroke joinstyle="miter"/>
                  <v:textbox inset="0,0,0,0">
                    <w:txbxContent>
                      <w:p w14:paraId="5F035845" w14:textId="77777777" w:rsidR="000F4EBF" w:rsidRPr="002543F5" w:rsidRDefault="000F4EBF" w:rsidP="00735B33">
                        <w:pPr>
                          <w:pStyle w:val="ListParagraph"/>
                          <w:spacing w:line="240" w:lineRule="exact"/>
                          <w:ind w:right="745"/>
                          <w:jc w:val="center"/>
                          <w:rPr>
                            <w:b/>
                            <w:color w:val="000000" w:themeColor="text1"/>
                          </w:rPr>
                        </w:pPr>
                        <w:r>
                          <w:rPr>
                            <w:b/>
                            <w:color w:val="000000" w:themeColor="text1"/>
                          </w:rPr>
                          <w:t>2. Head Injury Recognition</w:t>
                        </w:r>
                      </w:p>
                    </w:txbxContent>
                  </v:textbox>
                </v:roundrect>
                <v:shape id="Down Arrow 9" o:spid="_x0000_s1066" type="#_x0000_t67" style="position:absolute;left:8343;top:5867;width:4179;height:17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" adj="10800" fillcolor="#afd126" stroked="f" strokeweight=".5pt"/>
                <w10:wrap type="through"/>
              </v:group>
            </w:pict>
          </mc:Fallback>
        </mc:AlternateContent>
      </w:r>
      <w:r>
        <w:rPr>
          <w:noProof/>
          <w:lang w:eastAsia="en-CA"/>
        </w:rPr>
        <mc:AlternateContent>
          <mc:Choice Requires="wps">
            <w:drawing>
              <wp:anchor distT="0" distB="0" distL="114300" distR="114300" simplePos="0" relativeHeight="251668480" behindDoc="0" locked="0" layoutInCell="1" allowOverlap="1" wp14:anchorId="209CE412" wp14:editId="3DE640E9">
                <wp:simplePos x="0" y="0"/>
                <wp:positionH relativeFrom="column">
                  <wp:posOffset>1400810</wp:posOffset>
                </wp:positionH>
                <wp:positionV relativeFrom="paragraph">
                  <wp:posOffset>967105</wp:posOffset>
                </wp:positionV>
                <wp:extent cx="2646680" cy="258445"/>
                <wp:effectExtent l="0" t="0" r="20320" b="20955"/>
                <wp:wrapThrough wrapText="bothSides">
                  <wp:wrapPolygon edited="0">
                    <wp:start x="0" y="0"/>
                    <wp:lineTo x="0" y="21229"/>
                    <wp:lineTo x="21559" y="21229"/>
                    <wp:lineTo x="21559" y="0"/>
                    <wp:lineTo x="0" y="0"/>
                  </wp:wrapPolygon>
                </wp:wrapThrough>
                <wp:docPr id="12" name="Text Box 12"/>
                <wp:cNvGraphicFramePr/>
                <a:graphic xmlns:a="http://schemas.openxmlformats.org/drawingml/2006/main">
                  <a:graphicData uri="http://schemas.microsoft.com/office/word/2010/wordprocessingShape">
                    <wps:wsp>
                      <wps:cNvSpPr txBox="1"/>
                      <wps:spPr>
                        <a:xfrm>
                          <a:off x="0" y="0"/>
                          <a:ext cx="2646680" cy="258445"/>
                        </a:xfrm>
                        <a:prstGeom prst="rect">
                          <a:avLst/>
                        </a:prstGeom>
                        <a:noFill/>
                        <a:ln>
                          <a:solidFill>
                            <a:srgbClr val="AFD126"/>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002AAB" w14:textId="77777777" w:rsidR="000F4EBF" w:rsidRPr="0072289D" w:rsidRDefault="000F4EBF" w:rsidP="00BC1473">
                            <w:pPr>
                              <w:jc w:val="center"/>
                              <w:rPr>
                                <w:rStyle w:val="Strong"/>
                                <w:sz w:val="22"/>
                              </w:rPr>
                            </w:pPr>
                            <w:r>
                              <w:rPr>
                                <w:rStyle w:val="Strong"/>
                                <w:sz w:val="22"/>
                              </w:rPr>
                              <w:t>Head injury is suspected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9CE412" id="Text Box 12" o:spid="_x0000_s1067" type="#_x0000_t202" style="position:absolute;margin-left:110.3pt;margin-top:76.15pt;width:208.4pt;height:20.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" filled="f" strokecolor="#afd126">
                <v:textbox>
                  <w:txbxContent>
                    <w:p w14:paraId="21002AAB" w14:textId="77777777" w:rsidR="000F4EBF" w:rsidRPr="0072289D" w:rsidRDefault="000F4EBF" w:rsidP="00BC1473">
                      <w:pPr>
                        <w:jc w:val="center"/>
                        <w:rPr>
                          <w:rStyle w:val="Strong"/>
                          <w:sz w:val="22"/>
                        </w:rPr>
                      </w:pPr>
                      <w:r>
                        <w:rPr>
                          <w:rStyle w:val="Strong"/>
                          <w:sz w:val="22"/>
                        </w:rPr>
                        <w:t>Head injury is suspected</w:t>
                      </w:r>
                    </w:p>
                  </w:txbxContent>
                </v:textbox>
                <w10:wrap type="through"/>
              </v:shape>
            </w:pict>
          </mc:Fallback>
        </mc:AlternateContent>
      </w:r>
      <w:r>
        <w:rPr>
          <w:noProof/>
          <w:sz w:val="22"/>
          <w:szCs w:val="22"/>
          <w:lang w:eastAsia="en-CA"/>
        </w:rPr>
        <mc:AlternateContent>
          <mc:Choice Requires="wpg">
            <w:drawing>
              <wp:anchor distT="0" distB="0" distL="114300" distR="114300" simplePos="0" relativeHeight="251663360" behindDoc="0" locked="0" layoutInCell="1" allowOverlap="1" wp14:anchorId="4554F13A" wp14:editId="66B71BF4">
                <wp:simplePos x="0" y="0"/>
                <wp:positionH relativeFrom="column">
                  <wp:posOffset>1400810</wp:posOffset>
                </wp:positionH>
                <wp:positionV relativeFrom="paragraph">
                  <wp:posOffset>542290</wp:posOffset>
                </wp:positionV>
                <wp:extent cx="2646680" cy="447040"/>
                <wp:effectExtent l="0" t="0" r="20320" b="10160"/>
                <wp:wrapThrough wrapText="bothSides">
                  <wp:wrapPolygon edited="0">
                    <wp:start x="0" y="0"/>
                    <wp:lineTo x="0" y="13500"/>
                    <wp:lineTo x="9536" y="19636"/>
                    <wp:lineTo x="9950" y="20864"/>
                    <wp:lineTo x="11816" y="20864"/>
                    <wp:lineTo x="12230" y="19636"/>
                    <wp:lineTo x="21559" y="13500"/>
                    <wp:lineTo x="21559" y="0"/>
                    <wp:lineTo x="0" y="0"/>
                  </wp:wrapPolygon>
                </wp:wrapThrough>
                <wp:docPr id="10" name="Group 10"/>
                <wp:cNvGraphicFramePr/>
                <a:graphic xmlns:a="http://schemas.openxmlformats.org/drawingml/2006/main">
                  <a:graphicData uri="http://schemas.microsoft.com/office/word/2010/wordprocessingGroup">
                    <wpg:wgp>
                      <wpg:cNvGrpSpPr/>
                      <wpg:grpSpPr>
                        <a:xfrm>
                          <a:off x="0" y="0"/>
                          <a:ext cx="2646680" cy="447040"/>
                          <a:chOff x="0" y="0"/>
                          <a:chExt cx="2646680" cy="448758"/>
                        </a:xfrm>
                      </wpg:grpSpPr>
                      <wps:wsp>
                        <wps:cNvPr id="11" name="Text Box 11"/>
                        <wps:cNvSpPr txBox="1"/>
                        <wps:spPr>
                          <a:xfrm>
                            <a:off x="0" y="0"/>
                            <a:ext cx="2646680" cy="259080"/>
                          </a:xfrm>
                          <a:prstGeom prst="rect">
                            <a:avLst/>
                          </a:prstGeom>
                          <a:noFill/>
                          <a:ln>
                            <a:solidFill>
                              <a:srgbClr val="AFD126"/>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1CB6E0" w14:textId="77777777" w:rsidR="000F4EBF" w:rsidRPr="0072289D" w:rsidRDefault="000F4EBF" w:rsidP="002543F5">
                              <w:pPr>
                                <w:jc w:val="center"/>
                                <w:rPr>
                                  <w:rStyle w:val="Strong"/>
                                  <w:sz w:val="22"/>
                                </w:rPr>
                              </w:pPr>
                              <w:r>
                                <w:rPr>
                                  <w:rStyle w:val="Strong"/>
                                  <w:sz w:val="22"/>
                                </w:rPr>
                                <w:t>Impact to the head, face, neck or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Down Arrow 15"/>
                        <wps:cNvSpPr/>
                        <wps:spPr>
                          <a:xfrm>
                            <a:off x="1140460" y="268471"/>
                            <a:ext cx="417830" cy="180287"/>
                          </a:xfrm>
                          <a:prstGeom prst="downArrow">
                            <a:avLst/>
                          </a:prstGeom>
                          <a:solidFill>
                            <a:srgbClr val="AFD12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554F13A" id="Group 10" o:spid="_x0000_s1068" style="position:absolute;margin-left:110.3pt;margin-top:42.7pt;width:208.4pt;height:35.2pt;z-index:251663360;mso-height-relative:margin" coordsize="26466,44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">
                <v:shape id="Text Box 11" o:spid="_x0000_s1069" type="#_x0000_t202" style="position:absolute;width:26466;height:25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" filled="f" strokecolor="#afd126">
                  <v:textbox>
                    <w:txbxContent>
                      <w:p w14:paraId="0A1CB6E0" w14:textId="77777777" w:rsidR="000F4EBF" w:rsidRPr="0072289D" w:rsidRDefault="000F4EBF" w:rsidP="002543F5">
                        <w:pPr>
                          <w:jc w:val="center"/>
                          <w:rPr>
                            <w:rStyle w:val="Strong"/>
                            <w:sz w:val="22"/>
                          </w:rPr>
                        </w:pPr>
                        <w:r>
                          <w:rPr>
                            <w:rStyle w:val="Strong"/>
                            <w:sz w:val="22"/>
                          </w:rPr>
                          <w:t>Impact to the head, face, neck or body</w:t>
                        </w:r>
                      </w:p>
                    </w:txbxContent>
                  </v:textbox>
                </v:shape>
                <v:shape id="Down Arrow 15" o:spid="_x0000_s1070" type="#_x0000_t67" style="position:absolute;left:11404;top:2684;width:4178;height:18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" adj="10800" fillcolor="#afd126" stroked="f" strokeweight=".5pt"/>
                <w10:wrap type="through"/>
              </v:group>
            </w:pict>
          </mc:Fallback>
        </mc:AlternateContent>
      </w:r>
      <w:r>
        <w:rPr>
          <w:noProof/>
          <w:sz w:val="22"/>
          <w:szCs w:val="22"/>
          <w:lang w:eastAsia="en-CA"/>
        </w:rPr>
        <mc:AlternateContent>
          <mc:Choice Requires="wps">
            <w:drawing>
              <wp:anchor distT="0" distB="0" distL="114300" distR="114300" simplePos="0" relativeHeight="251667456" behindDoc="0" locked="0" layoutInCell="1" allowOverlap="1" wp14:anchorId="19B85056" wp14:editId="4EEEADE9">
                <wp:simplePos x="0" y="0"/>
                <wp:positionH relativeFrom="column">
                  <wp:posOffset>-297815</wp:posOffset>
                </wp:positionH>
                <wp:positionV relativeFrom="paragraph">
                  <wp:posOffset>2007870</wp:posOffset>
                </wp:positionV>
                <wp:extent cx="3059430" cy="259080"/>
                <wp:effectExtent l="0" t="0" r="13970" b="20320"/>
                <wp:wrapThrough wrapText="bothSides">
                  <wp:wrapPolygon edited="0">
                    <wp:start x="0" y="0"/>
                    <wp:lineTo x="0" y="21176"/>
                    <wp:lineTo x="21519" y="21176"/>
                    <wp:lineTo x="21519" y="0"/>
                    <wp:lineTo x="0" y="0"/>
                  </wp:wrapPolygon>
                </wp:wrapThrough>
                <wp:docPr id="19" name="Text Box 19"/>
                <wp:cNvGraphicFramePr/>
                <a:graphic xmlns:a="http://schemas.openxmlformats.org/drawingml/2006/main">
                  <a:graphicData uri="http://schemas.microsoft.com/office/word/2010/wordprocessingShape">
                    <wps:wsp>
                      <wps:cNvSpPr txBox="1"/>
                      <wps:spPr>
                        <a:xfrm>
                          <a:off x="0" y="0"/>
                          <a:ext cx="3059430" cy="259080"/>
                        </a:xfrm>
                        <a:prstGeom prst="rect">
                          <a:avLst/>
                        </a:prstGeom>
                        <a:noFill/>
                        <a:ln>
                          <a:solidFill>
                            <a:srgbClr val="AFD126"/>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C3F079" w14:textId="77777777" w:rsidR="000F4EBF" w:rsidRPr="0072289D" w:rsidRDefault="000F4EBF" w:rsidP="006B4B01">
                            <w:pPr>
                              <w:jc w:val="center"/>
                              <w:rPr>
                                <w:rStyle w:val="Strong"/>
                                <w:sz w:val="22"/>
                              </w:rPr>
                            </w:pPr>
                            <w:r>
                              <w:rPr>
                                <w:rStyle w:val="Strong"/>
                                <w:sz w:val="22"/>
                              </w:rPr>
                              <w:t>Is a more serious head or spine injury suspected?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B85056" id="Text Box 19" o:spid="_x0000_s1071" type="#_x0000_t202" style="position:absolute;margin-left:-23.45pt;margin-top:158.1pt;width:240.9pt;height:20.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" filled="f" strokecolor="#afd126">
                <v:textbox>
                  <w:txbxContent>
                    <w:p w14:paraId="43C3F079" w14:textId="77777777" w:rsidR="000F4EBF" w:rsidRPr="0072289D" w:rsidRDefault="000F4EBF" w:rsidP="006B4B01">
                      <w:pPr>
                        <w:jc w:val="center"/>
                        <w:rPr>
                          <w:rStyle w:val="Strong"/>
                          <w:sz w:val="22"/>
                        </w:rPr>
                      </w:pPr>
                      <w:r>
                        <w:rPr>
                          <w:rStyle w:val="Strong"/>
                          <w:sz w:val="22"/>
                        </w:rPr>
                        <w:t>Is a more serious head or spine injury suspected?</w:t>
                      </w:r>
                    </w:p>
                  </w:txbxContent>
                </v:textbox>
                <w10:wrap type="through"/>
              </v:shape>
            </w:pict>
          </mc:Fallback>
        </mc:AlternateContent>
      </w:r>
      <w:r>
        <w:rPr>
          <w:noProof/>
          <w:lang w:eastAsia="en-CA"/>
        </w:rPr>
        <mc:AlternateContent>
          <mc:Choice Requires="wps">
            <w:drawing>
              <wp:anchor distT="0" distB="0" distL="114300" distR="114300" simplePos="0" relativeHeight="251662336" behindDoc="0" locked="0" layoutInCell="1" allowOverlap="1" wp14:anchorId="3592A61A" wp14:editId="55FB00D8">
                <wp:simplePos x="0" y="0"/>
                <wp:positionH relativeFrom="margin">
                  <wp:align>center</wp:align>
                </wp:positionH>
                <wp:positionV relativeFrom="paragraph">
                  <wp:posOffset>-61595</wp:posOffset>
                </wp:positionV>
                <wp:extent cx="5357669" cy="575628"/>
                <wp:effectExtent l="0" t="0" r="27305" b="34290"/>
                <wp:wrapThrough wrapText="bothSides">
                  <wp:wrapPolygon edited="0">
                    <wp:start x="0" y="0"/>
                    <wp:lineTo x="0" y="21934"/>
                    <wp:lineTo x="21608" y="21934"/>
                    <wp:lineTo x="21608" y="0"/>
                    <wp:lineTo x="0" y="0"/>
                  </wp:wrapPolygon>
                </wp:wrapThrough>
                <wp:docPr id="20" name="Rounded Rectangle 20"/>
                <wp:cNvGraphicFramePr/>
                <a:graphic xmlns:a="http://schemas.openxmlformats.org/drawingml/2006/main">
                  <a:graphicData uri="http://schemas.microsoft.com/office/word/2010/wordprocessingShape">
                    <wps:wsp>
                      <wps:cNvSpPr/>
                      <wps:spPr>
                        <a:xfrm>
                          <a:off x="0" y="0"/>
                          <a:ext cx="5357669" cy="575628"/>
                        </a:xfrm>
                        <a:prstGeom prst="roundRect">
                          <a:avLst/>
                        </a:prstGeom>
                        <a:solidFill>
                          <a:schemeClr val="bg1">
                            <a:lumMod val="85000"/>
                          </a:schemeClr>
                        </a:solidFill>
                        <a:ln>
                          <a:solidFill>
                            <a:srgbClr val="AFD135"/>
                          </a:solidFill>
                        </a:ln>
                        <a:effectLst/>
                      </wps:spPr>
                      <wps:style>
                        <a:lnRef idx="1">
                          <a:schemeClr val="accent1"/>
                        </a:lnRef>
                        <a:fillRef idx="3">
                          <a:schemeClr val="accent1"/>
                        </a:fillRef>
                        <a:effectRef idx="2">
                          <a:schemeClr val="accent1"/>
                        </a:effectRef>
                        <a:fontRef idx="minor">
                          <a:schemeClr val="lt1"/>
                        </a:fontRef>
                      </wps:style>
                      <wps:txbx>
                        <w:txbxContent>
                          <w:p w14:paraId="7D3171B5" w14:textId="77777777" w:rsidR="000F4EBF" w:rsidRPr="002543F5" w:rsidRDefault="000F4EBF" w:rsidP="00735B33">
                            <w:pPr>
                              <w:pStyle w:val="ListParagraph"/>
                              <w:spacing w:line="240" w:lineRule="exact"/>
                              <w:ind w:right="536"/>
                              <w:jc w:val="center"/>
                              <w:rPr>
                                <w:b/>
                                <w:color w:val="000000" w:themeColor="text1"/>
                              </w:rPr>
                            </w:pPr>
                            <w:r>
                              <w:rPr>
                                <w:b/>
                                <w:color w:val="000000" w:themeColor="text1"/>
                              </w:rPr>
                              <w:t xml:space="preserve">1. </w:t>
                            </w:r>
                            <w:r w:rsidRPr="002543F5">
                              <w:rPr>
                                <w:b/>
                                <w:color w:val="000000" w:themeColor="text1"/>
                              </w:rPr>
                              <w:t>Pre-Season Education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92A61A" id="Rounded Rectangle 20" o:spid="_x0000_s1072" style="position:absolute;margin-left:0;margin-top:-4.85pt;width:421.85pt;height:45.3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" fillcolor="#d8d8d8 [2732]" strokecolor="#afd135" strokeweight=".5pt">
                <v:stroke joinstyle="miter"/>
                <v:textbox inset="0,0,0,0">
                  <w:txbxContent>
                    <w:p w14:paraId="7D3171B5" w14:textId="77777777" w:rsidR="000F4EBF" w:rsidRPr="002543F5" w:rsidRDefault="000F4EBF" w:rsidP="00735B33">
                      <w:pPr>
                        <w:pStyle w:val="ListParagraph"/>
                        <w:spacing w:line="240" w:lineRule="exact"/>
                        <w:ind w:right="536"/>
                        <w:jc w:val="center"/>
                        <w:rPr>
                          <w:b/>
                          <w:color w:val="000000" w:themeColor="text1"/>
                        </w:rPr>
                      </w:pPr>
                      <w:r>
                        <w:rPr>
                          <w:b/>
                          <w:color w:val="000000" w:themeColor="text1"/>
                        </w:rPr>
                        <w:t xml:space="preserve">1. </w:t>
                      </w:r>
                      <w:r w:rsidRPr="002543F5">
                        <w:rPr>
                          <w:b/>
                          <w:color w:val="000000" w:themeColor="text1"/>
                        </w:rPr>
                        <w:t>Pre-Season Education</w:t>
                      </w:r>
                    </w:p>
                  </w:txbxContent>
                </v:textbox>
                <w10:wrap type="through" anchorx="margin"/>
              </v:roundrect>
            </w:pict>
          </mc:Fallback>
        </mc:AlternateContent>
      </w:r>
    </w:p>
    <w:p w14:paraId="512385EC" w14:textId="77777777" w:rsidR="000F4EBF" w:rsidRPr="00313040" w:rsidRDefault="000F4EBF" w:rsidP="00313040"/>
    <w:p w14:paraId="5AD58D11" w14:textId="77777777" w:rsidR="000F4EBF" w:rsidRPr="00313040" w:rsidRDefault="000F4EBF" w:rsidP="00313040"/>
    <w:p w14:paraId="4D91B950" w14:textId="77777777" w:rsidR="000F4EBF" w:rsidRPr="00313040" w:rsidRDefault="000F4EBF" w:rsidP="00313040">
      <w:r>
        <w:rPr>
          <w:noProof/>
          <w:sz w:val="22"/>
          <w:szCs w:val="22"/>
          <w:lang w:eastAsia="en-CA"/>
        </w:rPr>
        <mc:AlternateContent>
          <mc:Choice Requires="wpg">
            <w:drawing>
              <wp:anchor distT="0" distB="0" distL="114300" distR="114300" simplePos="0" relativeHeight="251681792" behindDoc="0" locked="0" layoutInCell="1" allowOverlap="1" wp14:anchorId="195C50AA" wp14:editId="058F3658">
                <wp:simplePos x="0" y="0"/>
                <wp:positionH relativeFrom="column">
                  <wp:posOffset>-94615</wp:posOffset>
                </wp:positionH>
                <wp:positionV relativeFrom="paragraph">
                  <wp:posOffset>146685</wp:posOffset>
                </wp:positionV>
                <wp:extent cx="925830" cy="1800225"/>
                <wp:effectExtent l="38100" t="38100" r="83820" b="104775"/>
                <wp:wrapNone/>
                <wp:docPr id="28" name="Group 28"/>
                <wp:cNvGraphicFramePr/>
                <a:graphic xmlns:a="http://schemas.openxmlformats.org/drawingml/2006/main">
                  <a:graphicData uri="http://schemas.microsoft.com/office/word/2010/wordprocessingGroup">
                    <wpg:wgp>
                      <wpg:cNvGrpSpPr/>
                      <wpg:grpSpPr>
                        <a:xfrm>
                          <a:off x="0" y="0"/>
                          <a:ext cx="925830" cy="1800225"/>
                          <a:chOff x="0" y="0"/>
                          <a:chExt cx="925830" cy="1752600"/>
                        </a:xfrm>
                      </wpg:grpSpPr>
                      <wps:wsp>
                        <wps:cNvPr id="25" name="Straight Connector 25"/>
                        <wps:cNvCnPr/>
                        <wps:spPr>
                          <a:xfrm>
                            <a:off x="0" y="0"/>
                            <a:ext cx="925830" cy="0"/>
                          </a:xfrm>
                          <a:prstGeom prst="line">
                            <a:avLst/>
                          </a:prstGeom>
                          <a:ln w="12700">
                            <a:solidFill>
                              <a:srgbClr val="99CC00"/>
                            </a:solidFill>
                          </a:ln>
                        </wps:spPr>
                        <wps:style>
                          <a:lnRef idx="2">
                            <a:schemeClr val="accent1"/>
                          </a:lnRef>
                          <a:fillRef idx="0">
                            <a:schemeClr val="accent1"/>
                          </a:fillRef>
                          <a:effectRef idx="1">
                            <a:schemeClr val="accent1"/>
                          </a:effectRef>
                          <a:fontRef idx="minor">
                            <a:schemeClr val="tx1"/>
                          </a:fontRef>
                        </wps:style>
                        <wps:bodyPr/>
                      </wps:wsp>
                      <wps:wsp>
                        <wps:cNvPr id="26" name="Straight Arrow Connector 26"/>
                        <wps:cNvCnPr/>
                        <wps:spPr>
                          <a:xfrm>
                            <a:off x="923925" y="9525"/>
                            <a:ext cx="0" cy="1743075"/>
                          </a:xfrm>
                          <a:prstGeom prst="straightConnector1">
                            <a:avLst/>
                          </a:prstGeom>
                          <a:ln w="12700">
                            <a:solidFill>
                              <a:srgbClr val="99CC00"/>
                            </a:solidFill>
                            <a:tailEnd type="triangle"/>
                          </a:ln>
                        </wps:spPr>
                        <wps:style>
                          <a:lnRef idx="2">
                            <a:schemeClr val="accent1"/>
                          </a:lnRef>
                          <a:fillRef idx="0">
                            <a:schemeClr val="accent1"/>
                          </a:fillRef>
                          <a:effectRef idx="1">
                            <a:schemeClr val="accent1"/>
                          </a:effectRef>
                          <a:fontRef idx="minor">
                            <a:schemeClr val="tx1"/>
                          </a:fontRef>
                        </wps:style>
                        <wps:bodyPr/>
                      </wps:wsp>
                    </wpg:wgp>
                  </a:graphicData>
                </a:graphic>
                <wp14:sizeRelV relativeFrom="margin">
                  <wp14:pctHeight>0</wp14:pctHeight>
                </wp14:sizeRelV>
              </wp:anchor>
            </w:drawing>
          </mc:Choice>
          <mc:Fallback>
            <w:pict>
              <v:group w14:anchorId="31C7960F" id="Group 28" o:spid="_x0000_s1026" style="position:absolute;margin-left:-7.45pt;margin-top:11.55pt;width:72.9pt;height:141.75pt;z-index:251681792;mso-height-relative:margin" coordsize="9258,175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">
                <v:line id="Straight Connector 25" o:spid="_x0000_s1027" style="position:absolute;visibility:visible;mso-wrap-style:square" from="0,0" to="925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" strokecolor="#9c0" strokeweight="1pt">
                  <v:stroke joinstyle="miter"/>
                </v:line>
                <v:shapetype id="_x0000_t32" coordsize="21600,21600" o:spt="32" o:oned="t" path="m,l21600,21600e" filled="f">
                  <v:path arrowok="t" fillok="f" o:connecttype="none"/>
                  <o:lock v:ext="edit" shapetype="t"/>
                </v:shapetype>
                <v:shape id="Straight Arrow Connector 26" o:spid="_x0000_s1028" type="#_x0000_t32" style="position:absolute;left:9239;top:95;width:0;height:1743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" strokecolor="#9c0" strokeweight="1pt">
                  <v:stroke endarrow="block" joinstyle="miter"/>
                </v:shape>
              </v:group>
            </w:pict>
          </mc:Fallback>
        </mc:AlternateContent>
      </w:r>
    </w:p>
    <w:p w14:paraId="6A7F20BB" w14:textId="77777777" w:rsidR="000F4EBF" w:rsidRPr="00313040" w:rsidRDefault="000F4EBF" w:rsidP="00313040"/>
    <w:p w14:paraId="2A178AA4" w14:textId="77777777" w:rsidR="000F4EBF" w:rsidRPr="00313040" w:rsidRDefault="000F4EBF" w:rsidP="00313040"/>
    <w:p w14:paraId="642E6DD9" w14:textId="77777777" w:rsidR="000F4EBF" w:rsidRPr="00313040" w:rsidRDefault="000F4EBF" w:rsidP="00313040"/>
    <w:p w14:paraId="6439077B" w14:textId="77777777" w:rsidR="000F4EBF" w:rsidRPr="00313040" w:rsidRDefault="000F4EBF" w:rsidP="00313040"/>
    <w:p w14:paraId="7AE0D7DD" w14:textId="77777777" w:rsidR="000F4EBF" w:rsidRPr="00313040" w:rsidRDefault="000F4EBF" w:rsidP="00313040"/>
    <w:p w14:paraId="1EC645DA" w14:textId="77777777" w:rsidR="000F4EBF" w:rsidRPr="00313040" w:rsidRDefault="000F4EBF" w:rsidP="00313040"/>
    <w:p w14:paraId="37728CBE" w14:textId="77777777" w:rsidR="000F4EBF" w:rsidRDefault="000F4EBF" w:rsidP="00313040"/>
    <w:p w14:paraId="408E38FA" w14:textId="77777777" w:rsidR="000F4EBF" w:rsidRDefault="000F4EBF" w:rsidP="00313040">
      <w:r>
        <w:rPr>
          <w:noProof/>
          <w:lang w:eastAsia="en-CA"/>
        </w:rPr>
        <mc:AlternateContent>
          <mc:Choice Requires="wpg">
            <w:drawing>
              <wp:anchor distT="0" distB="0" distL="114300" distR="114300" simplePos="0" relativeHeight="251674624" behindDoc="0" locked="0" layoutInCell="1" allowOverlap="1" wp14:anchorId="6224845D" wp14:editId="2DF6DF0B">
                <wp:simplePos x="0" y="0"/>
                <wp:positionH relativeFrom="column">
                  <wp:posOffset>-743585</wp:posOffset>
                </wp:positionH>
                <wp:positionV relativeFrom="paragraph">
                  <wp:posOffset>278765</wp:posOffset>
                </wp:positionV>
                <wp:extent cx="3552825" cy="1049020"/>
                <wp:effectExtent l="0" t="0" r="28575" b="0"/>
                <wp:wrapThrough wrapText="bothSides">
                  <wp:wrapPolygon edited="0">
                    <wp:start x="232" y="0"/>
                    <wp:lineTo x="0" y="1177"/>
                    <wp:lineTo x="0" y="18044"/>
                    <wp:lineTo x="9034" y="19613"/>
                    <wp:lineTo x="9150" y="20397"/>
                    <wp:lineTo x="10192" y="21182"/>
                    <wp:lineTo x="11350" y="21182"/>
                    <wp:lineTo x="12277" y="20005"/>
                    <wp:lineTo x="21658" y="18044"/>
                    <wp:lineTo x="21658" y="1177"/>
                    <wp:lineTo x="21426" y="0"/>
                    <wp:lineTo x="232" y="0"/>
                  </wp:wrapPolygon>
                </wp:wrapThrough>
                <wp:docPr id="21" name="Group 21"/>
                <wp:cNvGraphicFramePr/>
                <a:graphic xmlns:a="http://schemas.openxmlformats.org/drawingml/2006/main">
                  <a:graphicData uri="http://schemas.microsoft.com/office/word/2010/wordprocessingGroup">
                    <wpg:wgp>
                      <wpg:cNvGrpSpPr/>
                      <wpg:grpSpPr>
                        <a:xfrm>
                          <a:off x="0" y="0"/>
                          <a:ext cx="3552825" cy="1049020"/>
                          <a:chOff x="0" y="0"/>
                          <a:chExt cx="2807970" cy="1049020"/>
                        </a:xfrm>
                      </wpg:grpSpPr>
                      <wps:wsp>
                        <wps:cNvPr id="23" name="Rounded Rectangle 23"/>
                        <wps:cNvSpPr/>
                        <wps:spPr>
                          <a:xfrm>
                            <a:off x="0" y="0"/>
                            <a:ext cx="2807970" cy="863600"/>
                          </a:xfrm>
                          <a:prstGeom prst="roundRect">
                            <a:avLst/>
                          </a:prstGeom>
                          <a:solidFill>
                            <a:schemeClr val="bg1">
                              <a:lumMod val="85000"/>
                            </a:schemeClr>
                          </a:solidFill>
                          <a:ln>
                            <a:solidFill>
                              <a:srgbClr val="AFD135"/>
                            </a:solidFill>
                          </a:ln>
                          <a:effectLst/>
                        </wps:spPr>
                        <wps:style>
                          <a:lnRef idx="1">
                            <a:schemeClr val="accent1"/>
                          </a:lnRef>
                          <a:fillRef idx="3">
                            <a:schemeClr val="accent1"/>
                          </a:fillRef>
                          <a:effectRef idx="2">
                            <a:schemeClr val="accent1"/>
                          </a:effectRef>
                          <a:fontRef idx="minor">
                            <a:schemeClr val="lt1"/>
                          </a:fontRef>
                        </wps:style>
                        <wps:txbx>
                          <w:txbxContent>
                            <w:p w14:paraId="0783D16E" w14:textId="77777777" w:rsidR="000F4EBF" w:rsidRPr="002543F5" w:rsidRDefault="000F4EBF" w:rsidP="00FD08F5">
                              <w:pPr>
                                <w:pStyle w:val="ListParagraph"/>
                                <w:spacing w:after="80" w:line="240" w:lineRule="exact"/>
                                <w:ind w:right="-301" w:hanging="1004"/>
                                <w:contextualSpacing w:val="0"/>
                                <w:jc w:val="center"/>
                                <w:rPr>
                                  <w:b/>
                                  <w:color w:val="000000" w:themeColor="text1"/>
                                </w:rPr>
                              </w:pPr>
                              <w:r>
                                <w:rPr>
                                  <w:b/>
                                  <w:color w:val="000000" w:themeColor="text1"/>
                                </w:rPr>
                                <w:t>4. Medical Assessment</w:t>
                              </w:r>
                            </w:p>
                            <w:p w14:paraId="670610E5" w14:textId="77777777" w:rsidR="000F4EBF" w:rsidRPr="00887249" w:rsidRDefault="000F4EBF" w:rsidP="00767264">
                              <w:pPr>
                                <w:pStyle w:val="NoSpacing"/>
                                <w:ind w:right="-302"/>
                                <w:rPr>
                                  <w:b/>
                                  <w:bCs/>
                                  <w:color w:val="000000" w:themeColor="text1"/>
                                  <w:sz w:val="22"/>
                                  <w:szCs w:val="22"/>
                                </w:rPr>
                              </w:pPr>
                              <w:r>
                                <w:rPr>
                                  <w:rStyle w:val="Strong"/>
                                  <w:color w:val="000000" w:themeColor="text1"/>
                                  <w:sz w:val="22"/>
                                  <w:szCs w:val="22"/>
                                </w:rPr>
                                <w:t xml:space="preserve">by </w:t>
                              </w:r>
                              <w:r w:rsidRPr="00767264">
                                <w:rPr>
                                  <w:rStyle w:val="Strong"/>
                                  <w:color w:val="000000" w:themeColor="text1"/>
                                  <w:sz w:val="22"/>
                                  <w:szCs w:val="22"/>
                                </w:rPr>
                                <w:t>Lambton AAA Hockey Association medical consultant</w:t>
                              </w:r>
                              <w:r>
                                <w:rPr>
                                  <w:rStyle w:val="Strong"/>
                                  <w:color w:val="000000" w:themeColor="text1"/>
                                  <w:sz w:val="22"/>
                                  <w:szCs w:val="22"/>
                                </w:rPr>
                                <w:t xml:space="preserve"> or a</w:t>
                              </w:r>
                              <w:r w:rsidRPr="00767264">
                                <w:rPr>
                                  <w:rStyle w:val="Strong"/>
                                  <w:color w:val="000000" w:themeColor="text1"/>
                                  <w:sz w:val="22"/>
                                  <w:szCs w:val="22"/>
                                </w:rPr>
                                <w:t xml:space="preserve"> Health Care professional acceptable to the Lambton AAA Hockey Association</w:t>
                              </w:r>
                            </w:p>
                            <w:p w14:paraId="6EC31A46" w14:textId="77777777" w:rsidR="000F4EBF" w:rsidRDefault="000F4EBF"/>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 name="Down Arrow 24"/>
                        <wps:cNvSpPr/>
                        <wps:spPr>
                          <a:xfrm>
                            <a:off x="1195070" y="869315"/>
                            <a:ext cx="417830" cy="179705"/>
                          </a:xfrm>
                          <a:prstGeom prst="downArrow">
                            <a:avLst/>
                          </a:prstGeom>
                          <a:solidFill>
                            <a:srgbClr val="AFD12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224845D" id="Group 21" o:spid="_x0000_s1073" style="position:absolute;margin-left:-58.55pt;margin-top:21.95pt;width:279.75pt;height:82.6pt;z-index:251674624;mso-width-relative:margin" coordsize="28079,104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">
                <v:roundrect id="Rounded Rectangle 23" o:spid="_x0000_s1074" style="position:absolute;width:28079;height:863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" fillcolor="#d8d8d8 [2732]" strokecolor="#afd135" strokeweight=".5pt">
                  <v:stroke joinstyle="miter"/>
                  <v:textbox inset="0,0,0,0">
                    <w:txbxContent>
                      <w:p w14:paraId="0783D16E" w14:textId="77777777" w:rsidR="000F4EBF" w:rsidRPr="002543F5" w:rsidRDefault="000F4EBF" w:rsidP="00FD08F5">
                        <w:pPr>
                          <w:pStyle w:val="ListParagraph"/>
                          <w:spacing w:after="80" w:line="240" w:lineRule="exact"/>
                          <w:ind w:right="-301" w:hanging="1004"/>
                          <w:contextualSpacing w:val="0"/>
                          <w:jc w:val="center"/>
                          <w:rPr>
                            <w:b/>
                            <w:color w:val="000000" w:themeColor="text1"/>
                          </w:rPr>
                        </w:pPr>
                        <w:r>
                          <w:rPr>
                            <w:b/>
                            <w:color w:val="000000" w:themeColor="text1"/>
                          </w:rPr>
                          <w:t>4. Medical Assessment</w:t>
                        </w:r>
                      </w:p>
                      <w:p w14:paraId="670610E5" w14:textId="77777777" w:rsidR="000F4EBF" w:rsidRPr="00887249" w:rsidRDefault="000F4EBF" w:rsidP="00767264">
                        <w:pPr>
                          <w:pStyle w:val="NoSpacing"/>
                          <w:ind w:right="-302"/>
                          <w:rPr>
                            <w:b/>
                            <w:bCs/>
                            <w:color w:val="000000" w:themeColor="text1"/>
                            <w:sz w:val="22"/>
                            <w:szCs w:val="22"/>
                          </w:rPr>
                        </w:pPr>
                        <w:r>
                          <w:rPr>
                            <w:rStyle w:val="Strong"/>
                            <w:color w:val="000000" w:themeColor="text1"/>
                            <w:sz w:val="22"/>
                            <w:szCs w:val="22"/>
                          </w:rPr>
                          <w:t xml:space="preserve">by </w:t>
                        </w:r>
                        <w:r w:rsidRPr="00767264">
                          <w:rPr>
                            <w:rStyle w:val="Strong"/>
                            <w:color w:val="000000" w:themeColor="text1"/>
                            <w:sz w:val="22"/>
                            <w:szCs w:val="22"/>
                          </w:rPr>
                          <w:t>Lambton AAA Hockey Association medical consultant</w:t>
                        </w:r>
                        <w:r>
                          <w:rPr>
                            <w:rStyle w:val="Strong"/>
                            <w:color w:val="000000" w:themeColor="text1"/>
                            <w:sz w:val="22"/>
                            <w:szCs w:val="22"/>
                          </w:rPr>
                          <w:t xml:space="preserve"> or a</w:t>
                        </w:r>
                        <w:r w:rsidRPr="00767264">
                          <w:rPr>
                            <w:rStyle w:val="Strong"/>
                            <w:color w:val="000000" w:themeColor="text1"/>
                            <w:sz w:val="22"/>
                            <w:szCs w:val="22"/>
                          </w:rPr>
                          <w:t xml:space="preserve"> Health Care professional acceptable to the Lambton AAA Hockey Association</w:t>
                        </w:r>
                      </w:p>
                      <w:p w14:paraId="6EC31A46" w14:textId="77777777" w:rsidR="000F4EBF" w:rsidRDefault="000F4EBF"/>
                    </w:txbxContent>
                  </v:textbox>
                </v:roundrect>
                <v:shape id="Down Arrow 24" o:spid="_x0000_s1075" type="#_x0000_t67" style="position:absolute;left:11950;top:8693;width:4179;height:17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" adj="10800" fillcolor="#afd126" stroked="f" strokeweight=".5pt"/>
                <w10:wrap type="through"/>
              </v:group>
            </w:pict>
          </mc:Fallback>
        </mc:AlternateContent>
      </w:r>
      <w:r>
        <w:rPr>
          <w:noProof/>
          <w:lang w:eastAsia="en-CA"/>
        </w:rPr>
        <mc:AlternateContent>
          <mc:Choice Requires="wps">
            <w:drawing>
              <wp:anchor distT="0" distB="0" distL="114300" distR="114300" simplePos="0" relativeHeight="251682816" behindDoc="0" locked="0" layoutInCell="1" allowOverlap="1" wp14:anchorId="72D77B1D" wp14:editId="4F9B0ABC">
                <wp:simplePos x="0" y="0"/>
                <wp:positionH relativeFrom="column">
                  <wp:posOffset>4081145</wp:posOffset>
                </wp:positionH>
                <wp:positionV relativeFrom="paragraph">
                  <wp:posOffset>212725</wp:posOffset>
                </wp:positionV>
                <wp:extent cx="185420" cy="309317"/>
                <wp:effectExtent l="0" t="0" r="0" b="0"/>
                <wp:wrapNone/>
                <wp:docPr id="225" name="Isosceles Triangle 225"/>
                <wp:cNvGraphicFramePr/>
                <a:graphic xmlns:a="http://schemas.openxmlformats.org/drawingml/2006/main">
                  <a:graphicData uri="http://schemas.microsoft.com/office/word/2010/wordprocessingShape">
                    <wps:wsp>
                      <wps:cNvSpPr/>
                      <wps:spPr>
                        <a:xfrm rot="10800000">
                          <a:off x="0" y="0"/>
                          <a:ext cx="185420" cy="309317"/>
                        </a:xfrm>
                        <a:prstGeom prst="triangle">
                          <a:avLst/>
                        </a:prstGeom>
                        <a:solidFill>
                          <a:srgbClr val="AFD126"/>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673E9B" id="Isosceles Triangle 225" o:spid="_x0000_s1026" type="#_x0000_t5" style="position:absolute;margin-left:321.35pt;margin-top:16.75pt;width:14.6pt;height:24.35pt;rotation:180;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" fillcolor="#afd126" stroked="f"/>
            </w:pict>
          </mc:Fallback>
        </mc:AlternateContent>
      </w:r>
    </w:p>
    <w:p w14:paraId="2B2CB480" w14:textId="77777777" w:rsidR="000F4EBF" w:rsidRDefault="000F4EBF" w:rsidP="00767264">
      <w:pPr>
        <w:tabs>
          <w:tab w:val="center" w:pos="2419"/>
        </w:tabs>
      </w:pPr>
      <w:r>
        <w:tab/>
      </w:r>
    </w:p>
    <w:p w14:paraId="6D1558A1" w14:textId="77777777" w:rsidR="000F4EBF" w:rsidRDefault="000F4EBF" w:rsidP="00767264">
      <w:pPr>
        <w:tabs>
          <w:tab w:val="center" w:pos="2419"/>
        </w:tabs>
      </w:pPr>
      <w:r>
        <w:rPr>
          <w:noProof/>
          <w:sz w:val="22"/>
          <w:szCs w:val="22"/>
          <w:lang w:eastAsia="en-CA"/>
        </w:rPr>
        <mc:AlternateContent>
          <mc:Choice Requires="wps">
            <w:drawing>
              <wp:anchor distT="0" distB="0" distL="114300" distR="114300" simplePos="0" relativeHeight="251666432" behindDoc="0" locked="0" layoutInCell="1" allowOverlap="1" wp14:anchorId="09F7AA3D" wp14:editId="7D4A94C3">
                <wp:simplePos x="0" y="0"/>
                <wp:positionH relativeFrom="column">
                  <wp:posOffset>484281</wp:posOffset>
                </wp:positionH>
                <wp:positionV relativeFrom="paragraph">
                  <wp:posOffset>64950</wp:posOffset>
                </wp:positionV>
                <wp:extent cx="1559560" cy="334645"/>
                <wp:effectExtent l="0" t="0" r="21590" b="27305"/>
                <wp:wrapThrough wrapText="bothSides">
                  <wp:wrapPolygon edited="0">
                    <wp:start x="0" y="0"/>
                    <wp:lineTo x="0" y="22133"/>
                    <wp:lineTo x="21635" y="22133"/>
                    <wp:lineTo x="21635" y="0"/>
                    <wp:lineTo x="0" y="0"/>
                  </wp:wrapPolygon>
                </wp:wrapThrough>
                <wp:docPr id="27" name="Rounded Rectangle 27"/>
                <wp:cNvGraphicFramePr/>
                <a:graphic xmlns:a="http://schemas.openxmlformats.org/drawingml/2006/main">
                  <a:graphicData uri="http://schemas.microsoft.com/office/word/2010/wordprocessingShape">
                    <wps:wsp>
                      <wps:cNvSpPr/>
                      <wps:spPr>
                        <a:xfrm>
                          <a:off x="0" y="0"/>
                          <a:ext cx="1559560" cy="334645"/>
                        </a:xfrm>
                        <a:prstGeom prst="roundRect">
                          <a:avLst/>
                        </a:prstGeom>
                        <a:solidFill>
                          <a:schemeClr val="bg1">
                            <a:lumMod val="85000"/>
                          </a:schemeClr>
                        </a:solidFill>
                        <a:ln>
                          <a:solidFill>
                            <a:srgbClr val="AFD135"/>
                          </a:solidFill>
                        </a:ln>
                        <a:effectLst/>
                      </wps:spPr>
                      <wps:style>
                        <a:lnRef idx="1">
                          <a:schemeClr val="accent1"/>
                        </a:lnRef>
                        <a:fillRef idx="3">
                          <a:schemeClr val="accent1"/>
                        </a:fillRef>
                        <a:effectRef idx="2">
                          <a:schemeClr val="accent1"/>
                        </a:effectRef>
                        <a:fontRef idx="minor">
                          <a:schemeClr val="lt1"/>
                        </a:fontRef>
                      </wps:style>
                      <wps:txbx>
                        <w:txbxContent>
                          <w:p w14:paraId="53EB0AA3" w14:textId="77777777" w:rsidR="000F4EBF" w:rsidRPr="002543F5" w:rsidRDefault="000F4EBF" w:rsidP="00C16478">
                            <w:pPr>
                              <w:pStyle w:val="NoSpacing"/>
                              <w:ind w:left="284" w:right="218"/>
                              <w:jc w:val="center"/>
                              <w:rPr>
                                <w:b/>
                                <w:bCs/>
                                <w:color w:val="000000" w:themeColor="text1"/>
                                <w:sz w:val="22"/>
                                <w:szCs w:val="22"/>
                              </w:rPr>
                            </w:pPr>
                            <w:r>
                              <w:rPr>
                                <w:b/>
                                <w:bCs/>
                                <w:color w:val="000000" w:themeColor="text1"/>
                                <w:sz w:val="22"/>
                                <w:szCs w:val="22"/>
                              </w:rPr>
                              <w:t>Remove from play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9F7AA3D" id="Rounded Rectangle 27" o:spid="_x0000_s1076" style="position:absolute;margin-left:38.15pt;margin-top:5.1pt;width:122.8pt;height:26.3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" fillcolor="#d8d8d8 [2732]" strokecolor="#afd135" strokeweight=".5pt">
                <v:stroke joinstyle="miter"/>
                <v:textbox inset="0,0,0,0">
                  <w:txbxContent>
                    <w:p w14:paraId="53EB0AA3" w14:textId="77777777" w:rsidR="000F4EBF" w:rsidRPr="002543F5" w:rsidRDefault="000F4EBF" w:rsidP="00C16478">
                      <w:pPr>
                        <w:pStyle w:val="NoSpacing"/>
                        <w:ind w:left="284" w:right="218"/>
                        <w:jc w:val="center"/>
                        <w:rPr>
                          <w:b/>
                          <w:bCs/>
                          <w:color w:val="000000" w:themeColor="text1"/>
                          <w:sz w:val="22"/>
                          <w:szCs w:val="22"/>
                        </w:rPr>
                      </w:pPr>
                      <w:r>
                        <w:rPr>
                          <w:b/>
                          <w:bCs/>
                          <w:color w:val="000000" w:themeColor="text1"/>
                          <w:sz w:val="22"/>
                          <w:szCs w:val="22"/>
                        </w:rPr>
                        <w:t>Remove from play</w:t>
                      </w:r>
                    </w:p>
                  </w:txbxContent>
                </v:textbox>
                <w10:wrap type="through"/>
              </v:roundrect>
            </w:pict>
          </mc:Fallback>
        </mc:AlternateContent>
      </w:r>
      <w:r>
        <w:rPr>
          <w:noProof/>
          <w:sz w:val="22"/>
          <w:szCs w:val="22"/>
          <w:lang w:eastAsia="en-CA"/>
        </w:rPr>
        <mc:AlternateContent>
          <mc:Choice Requires="wps">
            <w:drawing>
              <wp:anchor distT="0" distB="0" distL="114300" distR="114300" simplePos="0" relativeHeight="251680768" behindDoc="0" locked="0" layoutInCell="1" allowOverlap="1" wp14:anchorId="3139FC4B" wp14:editId="1890A20A">
                <wp:simplePos x="0" y="0"/>
                <wp:positionH relativeFrom="column">
                  <wp:posOffset>-59690</wp:posOffset>
                </wp:positionH>
                <wp:positionV relativeFrom="paragraph">
                  <wp:posOffset>83185</wp:posOffset>
                </wp:positionV>
                <wp:extent cx="201295" cy="319405"/>
                <wp:effectExtent l="0" t="1905" r="6350" b="6350"/>
                <wp:wrapThrough wrapText="bothSides">
                  <wp:wrapPolygon edited="0">
                    <wp:start x="21804" y="15588"/>
                    <wp:lineTo x="9539" y="129"/>
                    <wp:lineTo x="1363" y="129"/>
                    <wp:lineTo x="1363" y="15588"/>
                    <wp:lineTo x="1363" y="20741"/>
                    <wp:lineTo x="21804" y="20741"/>
                    <wp:lineTo x="21804" y="15588"/>
                  </wp:wrapPolygon>
                </wp:wrapThrough>
                <wp:docPr id="260" name="Isosceles Triangle 260"/>
                <wp:cNvGraphicFramePr/>
                <a:graphic xmlns:a="http://schemas.openxmlformats.org/drawingml/2006/main">
                  <a:graphicData uri="http://schemas.microsoft.com/office/word/2010/wordprocessingShape">
                    <wps:wsp>
                      <wps:cNvSpPr/>
                      <wps:spPr>
                        <a:xfrm rot="16200000" flipH="1">
                          <a:off x="0" y="0"/>
                          <a:ext cx="201295" cy="319405"/>
                        </a:xfrm>
                        <a:prstGeom prst="triangle">
                          <a:avLst/>
                        </a:prstGeom>
                        <a:solidFill>
                          <a:srgbClr val="AFD12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21547A" id="Isosceles Triangle 260" o:spid="_x0000_s1026" type="#_x0000_t5" style="position:absolute;margin-left:-4.7pt;margin-top:6.55pt;width:15.85pt;height:25.15pt;rotation:90;flip:x;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" fillcolor="#afd126" stroked="f" strokeweight=".5pt">
                <w10:wrap type="through"/>
              </v:shape>
            </w:pict>
          </mc:Fallback>
        </mc:AlternateContent>
      </w:r>
    </w:p>
    <w:p w14:paraId="66F6194A" w14:textId="77777777" w:rsidR="000F4EBF" w:rsidRPr="00313040" w:rsidRDefault="000F4EBF" w:rsidP="00767264">
      <w:pPr>
        <w:tabs>
          <w:tab w:val="center" w:pos="2419"/>
        </w:tabs>
      </w:pPr>
      <w:r>
        <w:rPr>
          <w:noProof/>
          <w:sz w:val="22"/>
          <w:szCs w:val="22"/>
          <w:lang w:eastAsia="en-CA"/>
        </w:rPr>
        <mc:AlternateContent>
          <mc:Choice Requires="wpg">
            <w:drawing>
              <wp:anchor distT="0" distB="0" distL="114300" distR="114300" simplePos="0" relativeHeight="251672576" behindDoc="0" locked="0" layoutInCell="1" allowOverlap="1" wp14:anchorId="7FA51679" wp14:editId="7B5C0CAD">
                <wp:simplePos x="0" y="0"/>
                <wp:positionH relativeFrom="column">
                  <wp:posOffset>-4081145</wp:posOffset>
                </wp:positionH>
                <wp:positionV relativeFrom="paragraph">
                  <wp:posOffset>905510</wp:posOffset>
                </wp:positionV>
                <wp:extent cx="4436745" cy="476885"/>
                <wp:effectExtent l="57150" t="19050" r="1905" b="0"/>
                <wp:wrapThrough wrapText="bothSides">
                  <wp:wrapPolygon edited="0">
                    <wp:start x="464" y="-863"/>
                    <wp:lineTo x="-278" y="0"/>
                    <wp:lineTo x="-278" y="11217"/>
                    <wp:lineTo x="20404" y="13806"/>
                    <wp:lineTo x="20404" y="19846"/>
                    <wp:lineTo x="20775" y="20708"/>
                    <wp:lineTo x="21146" y="20708"/>
                    <wp:lineTo x="21517" y="13806"/>
                    <wp:lineTo x="21517" y="3451"/>
                    <wp:lineTo x="20033" y="2589"/>
                    <wp:lineTo x="1948" y="-863"/>
                    <wp:lineTo x="464" y="-863"/>
                  </wp:wrapPolygon>
                </wp:wrapThrough>
                <wp:docPr id="283" name="Group 283"/>
                <wp:cNvGraphicFramePr/>
                <a:graphic xmlns:a="http://schemas.openxmlformats.org/drawingml/2006/main">
                  <a:graphicData uri="http://schemas.microsoft.com/office/word/2010/wordprocessingGroup">
                    <wpg:wgp>
                      <wpg:cNvGrpSpPr/>
                      <wpg:grpSpPr>
                        <a:xfrm>
                          <a:off x="0" y="0"/>
                          <a:ext cx="4436745" cy="476885"/>
                          <a:chOff x="0" y="0"/>
                          <a:chExt cx="4043045" cy="476885"/>
                        </a:xfrm>
                      </wpg:grpSpPr>
                      <wps:wsp>
                        <wps:cNvPr id="63" name="Oval 63"/>
                        <wps:cNvSpPr>
                          <a:spLocks/>
                        </wps:cNvSpPr>
                        <wps:spPr>
                          <a:xfrm>
                            <a:off x="0" y="0"/>
                            <a:ext cx="474980" cy="210185"/>
                          </a:xfrm>
                          <a:prstGeom prst="ellipse">
                            <a:avLst/>
                          </a:prstGeom>
                          <a:solidFill>
                            <a:srgbClr val="B0CE32"/>
                          </a:solidFill>
                          <a:ln>
                            <a:noFill/>
                          </a:ln>
                        </wps:spPr>
                        <wps:style>
                          <a:lnRef idx="1">
                            <a:schemeClr val="accent1"/>
                          </a:lnRef>
                          <a:fillRef idx="3">
                            <a:schemeClr val="accent1"/>
                          </a:fillRef>
                          <a:effectRef idx="2">
                            <a:schemeClr val="accent1"/>
                          </a:effectRef>
                          <a:fontRef idx="minor">
                            <a:schemeClr val="lt1"/>
                          </a:fontRef>
                        </wps:style>
                        <wps:txbx>
                          <w:txbxContent>
                            <w:p w14:paraId="5FC8B2FD" w14:textId="77777777" w:rsidR="000F4EBF" w:rsidRPr="005B34FC" w:rsidRDefault="000F4EBF" w:rsidP="008610B2">
                              <w:pPr>
                                <w:spacing w:line="240" w:lineRule="exact"/>
                                <w:jc w:val="center"/>
                                <w:rPr>
                                  <w:b/>
                                  <w:color w:val="000000" w:themeColor="text1"/>
                                </w:rPr>
                              </w:pPr>
                              <w:r w:rsidRPr="005B34FC">
                                <w:rPr>
                                  <w:b/>
                                  <w:color w:val="000000" w:themeColor="text1"/>
                                </w:rPr>
                                <w:t>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282" name="Group 282"/>
                        <wpg:cNvGrpSpPr/>
                        <wpg:grpSpPr>
                          <a:xfrm>
                            <a:off x="443230" y="95885"/>
                            <a:ext cx="3599815" cy="381000"/>
                            <a:chOff x="0" y="0"/>
                            <a:chExt cx="3599815" cy="381000"/>
                          </a:xfrm>
                        </wpg:grpSpPr>
                        <wps:wsp>
                          <wps:cNvPr id="279" name="L-Shape 279"/>
                          <wps:cNvSpPr/>
                          <wps:spPr>
                            <a:xfrm rot="10800000">
                              <a:off x="0" y="0"/>
                              <a:ext cx="3508375" cy="246380"/>
                            </a:xfrm>
                            <a:prstGeom prst="corner">
                              <a:avLst>
                                <a:gd name="adj1" fmla="val 7727"/>
                                <a:gd name="adj2" fmla="val 12138"/>
                              </a:avLst>
                            </a:prstGeom>
                            <a:solidFill>
                              <a:srgbClr val="AFD135"/>
                            </a:solidFill>
                            <a:ln w="12700" cmpd="sng">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0" name="Isosceles Triangle 280"/>
                          <wps:cNvSpPr/>
                          <wps:spPr>
                            <a:xfrm rot="10800000" flipH="1">
                              <a:off x="3384550" y="73660"/>
                              <a:ext cx="215265" cy="307340"/>
                            </a:xfrm>
                            <a:prstGeom prst="triangle">
                              <a:avLst/>
                            </a:prstGeom>
                            <a:solidFill>
                              <a:srgbClr val="AFD12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7FA51679" id="Group 283" o:spid="_x0000_s1077" style="position:absolute;margin-left:-321.35pt;margin-top:71.3pt;width:349.35pt;height:37.55pt;z-index:251672576;mso-width-relative:margin" coordsize="40430,47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">
                <v:oval id="Oval 63" o:spid="_x0000_s1078" style="position:absolute;width:4749;height:21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" fillcolor="#b0ce32" stroked="f" strokeweight=".5pt">
                  <v:stroke joinstyle="miter"/>
                  <v:textbox inset="0,0,0,0">
                    <w:txbxContent>
                      <w:p w14:paraId="5FC8B2FD" w14:textId="77777777" w:rsidR="000F4EBF" w:rsidRPr="005B34FC" w:rsidRDefault="000F4EBF" w:rsidP="008610B2">
                        <w:pPr>
                          <w:spacing w:line="240" w:lineRule="exact"/>
                          <w:jc w:val="center"/>
                          <w:rPr>
                            <w:b/>
                            <w:color w:val="000000" w:themeColor="text1"/>
                          </w:rPr>
                        </w:pPr>
                        <w:r w:rsidRPr="005B34FC">
                          <w:rPr>
                            <w:b/>
                            <w:color w:val="000000" w:themeColor="text1"/>
                          </w:rPr>
                          <w:t>NO</w:t>
                        </w:r>
                      </w:p>
                    </w:txbxContent>
                  </v:textbox>
                </v:oval>
                <v:group id="Group 282" o:spid="_x0000_s1079" style="position:absolute;left:4432;top:958;width:35998;height:3810" coordsize="35998,38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">
                  <v:shape id="L-Shape 279" o:spid="_x0000_s1080" style="position:absolute;width:35083;height:2463;rotation:180;visibility:visible;mso-wrap-style:square;v-text-anchor:middle" coordsize="3508375,246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" path="m,l29906,r,227342l3508375,227342r,19038l,246380,,xe" fillcolor="#afd135" stroked="f" strokeweight="1pt">
                    <v:stroke joinstyle="miter"/>
                    <v:path arrowok="t" o:connecttype="custom" o:connectlocs="0,0;29906,0;29906,227342;3508375,227342;3508375,246380;0,246380;0,0" o:connectangles="0,0,0,0,0,0,0"/>
                  </v:shape>
                  <v:shape id="Isosceles Triangle 280" o:spid="_x0000_s1081" type="#_x0000_t5" style="position:absolute;left:33845;top:736;width:2153;height:3074;rotation:180;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" fillcolor="#afd126" stroked="f" strokeweight=".5pt"/>
                </v:group>
                <w10:wrap type="through"/>
              </v:group>
            </w:pict>
          </mc:Fallback>
        </mc:AlternateContent>
      </w:r>
      <w:r>
        <w:rPr>
          <w:noProof/>
          <w:lang w:eastAsia="en-CA"/>
        </w:rPr>
        <mc:AlternateContent>
          <mc:Choice Requires="wps">
            <w:drawing>
              <wp:anchor distT="0" distB="0" distL="114300" distR="114300" simplePos="0" relativeHeight="251683840" behindDoc="0" locked="0" layoutInCell="1" allowOverlap="1" wp14:anchorId="155F3845" wp14:editId="00FE6671">
                <wp:simplePos x="0" y="0"/>
                <wp:positionH relativeFrom="column">
                  <wp:posOffset>-1972310</wp:posOffset>
                </wp:positionH>
                <wp:positionV relativeFrom="paragraph">
                  <wp:posOffset>51077</wp:posOffset>
                </wp:positionV>
                <wp:extent cx="300990" cy="4763"/>
                <wp:effectExtent l="57150" t="38100" r="60960" b="90805"/>
                <wp:wrapNone/>
                <wp:docPr id="29" name="Straight Connector 29"/>
                <wp:cNvGraphicFramePr/>
                <a:graphic xmlns:a="http://schemas.openxmlformats.org/drawingml/2006/main">
                  <a:graphicData uri="http://schemas.microsoft.com/office/word/2010/wordprocessingShape">
                    <wps:wsp>
                      <wps:cNvCnPr/>
                      <wps:spPr>
                        <a:xfrm flipH="1">
                          <a:off x="0" y="0"/>
                          <a:ext cx="300990" cy="4763"/>
                        </a:xfrm>
                        <a:prstGeom prst="line">
                          <a:avLst/>
                        </a:prstGeom>
                        <a:ln w="15875">
                          <a:solidFill>
                            <a:schemeClr val="accent3"/>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83AE02F" id="Straight Connector 29" o:spid="_x0000_s1026" style="position:absolute;flip:x;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3pt,4pt" to="-131.6pt,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" strokecolor="#a5a5a5 [3206]" strokeweight="1.25pt">
                <v:stroke joinstyle="miter"/>
              </v:line>
            </w:pict>
          </mc:Fallback>
        </mc:AlternateContent>
      </w:r>
      <w:r>
        <w:br w:type="textWrapping" w:clear="all"/>
      </w:r>
    </w:p>
    <w:p w14:paraId="0A350F04" w14:textId="77777777" w:rsidR="000F4EBF" w:rsidRPr="00313040" w:rsidRDefault="000F4EBF" w:rsidP="00313040"/>
    <w:p w14:paraId="308DCBD8" w14:textId="77777777" w:rsidR="000F4EBF" w:rsidRPr="00313040" w:rsidRDefault="000F4EBF" w:rsidP="00313040">
      <w:pPr>
        <w:jc w:val="center"/>
      </w:pPr>
    </w:p>
    <w:p w14:paraId="4AD1EA92" w14:textId="77777777" w:rsidR="000F4EBF" w:rsidRPr="00313040" w:rsidRDefault="000F4EBF" w:rsidP="00313040"/>
    <w:p w14:paraId="7220B95B" w14:textId="77777777" w:rsidR="000F4EBF" w:rsidRPr="00313040" w:rsidRDefault="000F4EBF" w:rsidP="00313040"/>
    <w:p w14:paraId="6C73BB7C" w14:textId="77777777" w:rsidR="000F4EBF" w:rsidRPr="00313040" w:rsidRDefault="000F4EBF" w:rsidP="00313040"/>
    <w:p w14:paraId="2EEC85C0" w14:textId="77777777" w:rsidR="000F4EBF" w:rsidRPr="00313040" w:rsidRDefault="000F4EBF" w:rsidP="00313040"/>
    <w:p w14:paraId="42D3DA69" w14:textId="77777777" w:rsidR="000F4EBF" w:rsidRPr="00313040" w:rsidRDefault="000F4EBF" w:rsidP="00313040"/>
    <w:p w14:paraId="546EC8CF" w14:textId="77777777" w:rsidR="000F4EBF" w:rsidRPr="00313040" w:rsidRDefault="000F4EBF" w:rsidP="00313040">
      <w:r>
        <w:rPr>
          <w:noProof/>
          <w:lang w:eastAsia="en-CA"/>
        </w:rPr>
        <mc:AlternateContent>
          <mc:Choice Requires="wps">
            <w:drawing>
              <wp:anchor distT="0" distB="0" distL="114300" distR="114300" simplePos="0" relativeHeight="251684864" behindDoc="0" locked="0" layoutInCell="1" allowOverlap="1" wp14:anchorId="3AACB972" wp14:editId="0F530D54">
                <wp:simplePos x="0" y="0"/>
                <wp:positionH relativeFrom="margin">
                  <wp:posOffset>2409825</wp:posOffset>
                </wp:positionH>
                <wp:positionV relativeFrom="paragraph">
                  <wp:posOffset>831905</wp:posOffset>
                </wp:positionV>
                <wp:extent cx="2807970" cy="1019175"/>
                <wp:effectExtent l="0" t="0" r="11430" b="28575"/>
                <wp:wrapNone/>
                <wp:docPr id="30" name="Rounded Rectangle 30"/>
                <wp:cNvGraphicFramePr/>
                <a:graphic xmlns:a="http://schemas.openxmlformats.org/drawingml/2006/main">
                  <a:graphicData uri="http://schemas.microsoft.com/office/word/2010/wordprocessingShape">
                    <wps:wsp>
                      <wps:cNvSpPr/>
                      <wps:spPr>
                        <a:xfrm>
                          <a:off x="0" y="0"/>
                          <a:ext cx="2807970" cy="1019175"/>
                        </a:xfrm>
                        <a:prstGeom prst="roundRect">
                          <a:avLst/>
                        </a:prstGeom>
                        <a:solidFill>
                          <a:schemeClr val="bg1">
                            <a:lumMod val="85000"/>
                          </a:schemeClr>
                        </a:solidFill>
                        <a:ln>
                          <a:solidFill>
                            <a:srgbClr val="AFD135"/>
                          </a:solidFill>
                        </a:ln>
                        <a:effectLst/>
                      </wps:spPr>
                      <wps:style>
                        <a:lnRef idx="1">
                          <a:schemeClr val="accent1"/>
                        </a:lnRef>
                        <a:fillRef idx="3">
                          <a:schemeClr val="accent1"/>
                        </a:fillRef>
                        <a:effectRef idx="2">
                          <a:schemeClr val="accent1"/>
                        </a:effectRef>
                        <a:fontRef idx="minor">
                          <a:schemeClr val="lt1"/>
                        </a:fontRef>
                      </wps:style>
                      <wps:txbx>
                        <w:txbxContent>
                          <w:p w14:paraId="376CC3AD" w14:textId="77777777" w:rsidR="000F4EBF" w:rsidRPr="002543F5" w:rsidRDefault="000F4EBF" w:rsidP="00B15E9D">
                            <w:pPr>
                              <w:pStyle w:val="ListParagraph"/>
                              <w:spacing w:after="80" w:line="240" w:lineRule="exact"/>
                              <w:ind w:right="-301" w:hanging="1004"/>
                              <w:contextualSpacing w:val="0"/>
                              <w:jc w:val="center"/>
                              <w:rPr>
                                <w:b/>
                                <w:color w:val="000000" w:themeColor="text1"/>
                              </w:rPr>
                            </w:pPr>
                            <w:r>
                              <w:rPr>
                                <w:b/>
                                <w:color w:val="000000" w:themeColor="text1"/>
                              </w:rPr>
                              <w:t>7. Return to Sport Medical Clearance</w:t>
                            </w:r>
                          </w:p>
                          <w:p w14:paraId="629B96CB" w14:textId="77777777" w:rsidR="000F4EBF" w:rsidRPr="002543F5" w:rsidRDefault="000F4EBF" w:rsidP="00767264">
                            <w:pPr>
                              <w:pStyle w:val="NoSpacing"/>
                              <w:ind w:right="-302"/>
                              <w:rPr>
                                <w:b/>
                                <w:bCs/>
                                <w:color w:val="000000" w:themeColor="text1"/>
                                <w:sz w:val="22"/>
                                <w:szCs w:val="22"/>
                              </w:rPr>
                            </w:pPr>
                            <w:r>
                              <w:rPr>
                                <w:color w:val="000000" w:themeColor="text1"/>
                                <w:sz w:val="22"/>
                                <w:szCs w:val="22"/>
                              </w:rPr>
                              <w:t xml:space="preserve">by Lambton </w:t>
                            </w:r>
                            <w:r w:rsidRPr="00767264">
                              <w:rPr>
                                <w:color w:val="000000" w:themeColor="text1"/>
                                <w:sz w:val="22"/>
                                <w:szCs w:val="22"/>
                              </w:rPr>
                              <w:t>AAA Hockey Association medical consultant or a Health Care professional acceptable to the Lambton AAA Hockey Association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ACB972" id="Rounded Rectangle 30" o:spid="_x0000_s1082" style="position:absolute;margin-left:189.75pt;margin-top:65.5pt;width:221.1pt;height:80.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" fillcolor="#d8d8d8 [2732]" strokecolor="#afd135" strokeweight=".5pt">
                <v:stroke joinstyle="miter"/>
                <v:textbox inset="0,0,0,0">
                  <w:txbxContent>
                    <w:p w14:paraId="376CC3AD" w14:textId="77777777" w:rsidR="000F4EBF" w:rsidRPr="002543F5" w:rsidRDefault="000F4EBF" w:rsidP="00B15E9D">
                      <w:pPr>
                        <w:pStyle w:val="ListParagraph"/>
                        <w:spacing w:after="80" w:line="240" w:lineRule="exact"/>
                        <w:ind w:right="-301" w:hanging="1004"/>
                        <w:contextualSpacing w:val="0"/>
                        <w:jc w:val="center"/>
                        <w:rPr>
                          <w:b/>
                          <w:color w:val="000000" w:themeColor="text1"/>
                        </w:rPr>
                      </w:pPr>
                      <w:r>
                        <w:rPr>
                          <w:b/>
                          <w:color w:val="000000" w:themeColor="text1"/>
                        </w:rPr>
                        <w:t>7. Return to Sport Medical Clearance</w:t>
                      </w:r>
                    </w:p>
                    <w:p w14:paraId="629B96CB" w14:textId="77777777" w:rsidR="000F4EBF" w:rsidRPr="002543F5" w:rsidRDefault="000F4EBF" w:rsidP="00767264">
                      <w:pPr>
                        <w:pStyle w:val="NoSpacing"/>
                        <w:ind w:right="-302"/>
                        <w:rPr>
                          <w:b/>
                          <w:bCs/>
                          <w:color w:val="000000" w:themeColor="text1"/>
                          <w:sz w:val="22"/>
                          <w:szCs w:val="22"/>
                        </w:rPr>
                      </w:pPr>
                      <w:r>
                        <w:rPr>
                          <w:color w:val="000000" w:themeColor="text1"/>
                          <w:sz w:val="22"/>
                          <w:szCs w:val="22"/>
                        </w:rPr>
                        <w:t xml:space="preserve">by Lambton </w:t>
                      </w:r>
                      <w:r w:rsidRPr="00767264">
                        <w:rPr>
                          <w:color w:val="000000" w:themeColor="text1"/>
                          <w:sz w:val="22"/>
                          <w:szCs w:val="22"/>
                        </w:rPr>
                        <w:t>AAA Hockey Association medical consultant or a Health Care professional acceptable to the Lambton AAA Hockey Association</w:t>
                      </w:r>
                    </w:p>
                  </w:txbxContent>
                </v:textbox>
                <w10:wrap anchorx="margin"/>
              </v:roundrect>
            </w:pict>
          </mc:Fallback>
        </mc:AlternateContent>
      </w:r>
    </w:p>
    <w:p w14:paraId="391A7ECC" w14:textId="77777777" w:rsidR="000F4EBF" w:rsidRPr="00336C4D" w:rsidRDefault="000F4EBF" w:rsidP="00336C4D">
      <w:pPr>
        <w:rPr>
          <w:rFonts w:ascii="Calibri" w:hAnsi="Calibri"/>
        </w:rPr>
      </w:pPr>
    </w:p>
    <w:p w14:paraId="28BDF597" w14:textId="77777777" w:rsidR="000F4EBF" w:rsidRPr="000F4EBF" w:rsidRDefault="000F4EBF" w:rsidP="000F4EBF">
      <w:pPr>
        <w:jc w:val="both"/>
        <w:rPr>
          <w:rFonts w:cstheme="minorHAnsi"/>
        </w:rPr>
      </w:pPr>
    </w:p>
    <w:p w14:paraId="5EFDA91F" w14:textId="2822BD61" w:rsidR="0064355D" w:rsidRPr="00ED4784" w:rsidRDefault="007D44F2" w:rsidP="00ED4784">
      <w:pPr>
        <w:jc w:val="both"/>
        <w:rPr>
          <w:rFonts w:asciiTheme="minorHAnsi" w:hAnsiTheme="minorHAnsi" w:cstheme="minorHAnsi"/>
          <w:b/>
          <w:sz w:val="22"/>
          <w:szCs w:val="22"/>
        </w:rPr>
      </w:pPr>
      <w:r w:rsidRPr="00641BEB">
        <w:rPr>
          <w:rFonts w:asciiTheme="minorHAnsi" w:hAnsiTheme="minorHAnsi" w:cstheme="minorHAnsi"/>
          <w:sz w:val="22"/>
          <w:szCs w:val="22"/>
        </w:rPr>
        <w:tab/>
      </w:r>
      <w:r w:rsidRPr="00641BEB">
        <w:rPr>
          <w:rFonts w:asciiTheme="minorHAnsi" w:hAnsiTheme="minorHAnsi" w:cstheme="minorHAnsi"/>
          <w:sz w:val="22"/>
          <w:szCs w:val="22"/>
        </w:rPr>
        <w:tab/>
      </w:r>
      <w:r w:rsidRPr="00641BEB">
        <w:rPr>
          <w:rFonts w:asciiTheme="minorHAnsi" w:hAnsiTheme="minorHAnsi" w:cstheme="minorHAnsi"/>
          <w:sz w:val="22"/>
          <w:szCs w:val="22"/>
        </w:rPr>
        <w:tab/>
      </w:r>
      <w:r w:rsidRPr="00641BEB">
        <w:rPr>
          <w:rFonts w:asciiTheme="minorHAnsi" w:hAnsiTheme="minorHAnsi" w:cstheme="minorHAnsi"/>
          <w:sz w:val="22"/>
          <w:szCs w:val="22"/>
        </w:rPr>
        <w:tab/>
      </w:r>
    </w:p>
    <w:sectPr w:rsidR="0064355D" w:rsidRPr="00ED4784" w:rsidSect="009276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E040C" w14:textId="77777777" w:rsidR="00C30EF9" w:rsidRDefault="00C30EF9" w:rsidP="000F4EBF">
      <w:r>
        <w:separator/>
      </w:r>
    </w:p>
  </w:endnote>
  <w:endnote w:type="continuationSeparator" w:id="0">
    <w:p w14:paraId="2FB82AB7" w14:textId="77777777" w:rsidR="00C30EF9" w:rsidRDefault="00C30EF9" w:rsidP="000F4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6A75B" w14:textId="77777777" w:rsidR="00C30EF9" w:rsidRDefault="00C30EF9" w:rsidP="000F4EBF">
      <w:r>
        <w:separator/>
      </w:r>
    </w:p>
  </w:footnote>
  <w:footnote w:type="continuationSeparator" w:id="0">
    <w:p w14:paraId="1B3F923C" w14:textId="77777777" w:rsidR="00C30EF9" w:rsidRDefault="00C30EF9" w:rsidP="000F4EBF">
      <w:r>
        <w:continuationSeparator/>
      </w:r>
    </w:p>
  </w:footnote>
  <w:footnote w:id="1">
    <w:p w14:paraId="00331654" w14:textId="77777777" w:rsidR="000F4EBF" w:rsidRPr="00517A91" w:rsidRDefault="000F4EBF" w:rsidP="001E33E1">
      <w:pPr>
        <w:pStyle w:val="FootnoteText"/>
        <w:rPr>
          <w:sz w:val="18"/>
        </w:rPr>
      </w:pPr>
      <w:r w:rsidRPr="00BA4C68">
        <w:rPr>
          <w:rStyle w:val="FootnoteReference"/>
          <w:rFonts w:ascii="Calibri" w:hAnsi="Calibri"/>
        </w:rPr>
        <w:footnoteRef/>
      </w:r>
      <w:r w:rsidRPr="00BA4C68">
        <w:rPr>
          <w:rFonts w:ascii="Calibri" w:hAnsi="Calibri"/>
        </w:rPr>
        <w:t xml:space="preserve"> </w:t>
      </w:r>
      <w:r w:rsidRPr="00BA4C68">
        <w:rPr>
          <w:rFonts w:ascii="Calibri" w:hAnsi="Calibri" w:cs="Times New Roman"/>
          <w:sz w:val="18"/>
        </w:rPr>
        <w:t>Medical doctors and nurse practitioners are the only healthcare professionals in Canada with licensed training and expertise to meet these needs; therefore all athletes with a suspected concussion should undergo evaluation by one of these professionals</w:t>
      </w:r>
      <w:r w:rsidRPr="00517A91">
        <w:rPr>
          <w:rFonts w:ascii="Arial" w:hAnsi="Arial" w:cs="Times New Roman"/>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C1E"/>
    <w:multiLevelType w:val="hybridMultilevel"/>
    <w:tmpl w:val="FCA0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6E7"/>
    <w:multiLevelType w:val="hybridMultilevel"/>
    <w:tmpl w:val="BBD0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56037"/>
    <w:multiLevelType w:val="hybridMultilevel"/>
    <w:tmpl w:val="C20497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B8688E"/>
    <w:multiLevelType w:val="hybridMultilevel"/>
    <w:tmpl w:val="5B04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5074B"/>
    <w:multiLevelType w:val="hybridMultilevel"/>
    <w:tmpl w:val="0938E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AD0E06"/>
    <w:multiLevelType w:val="hybridMultilevel"/>
    <w:tmpl w:val="5A6A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F6E21"/>
    <w:multiLevelType w:val="hybridMultilevel"/>
    <w:tmpl w:val="6E96E1E4"/>
    <w:lvl w:ilvl="0" w:tplc="F5DC8A90">
      <w:start w:val="1"/>
      <w:numFmt w:val="bullet"/>
      <w:lvlText w:val="‣"/>
      <w:lvlJc w:val="left"/>
      <w:pPr>
        <w:ind w:left="360" w:hanging="360"/>
      </w:pPr>
      <w:rPr>
        <w:rFonts w:hint="default"/>
        <w:caps w:val="0"/>
        <w:smallCaps w:val="0"/>
        <w:strike w:val="0"/>
        <w:dstrike w:val="0"/>
        <w:outline w:val="0"/>
        <w:emboss w:val="0"/>
        <w:imprint w:val="0"/>
        <w:color w:val="auto"/>
        <w:spacing w:val="0"/>
        <w:w w:val="100"/>
        <w:kern w:val="0"/>
        <w:position w:val="0"/>
        <w:sz w:val="24"/>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6A365B"/>
    <w:multiLevelType w:val="hybridMultilevel"/>
    <w:tmpl w:val="56FA2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220007D"/>
    <w:multiLevelType w:val="hybridMultilevel"/>
    <w:tmpl w:val="B180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FC648C"/>
    <w:multiLevelType w:val="hybridMultilevel"/>
    <w:tmpl w:val="1304C08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18C73FE4"/>
    <w:multiLevelType w:val="hybridMultilevel"/>
    <w:tmpl w:val="99C45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95F06FB"/>
    <w:multiLevelType w:val="hybridMultilevel"/>
    <w:tmpl w:val="2CD0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A55EF0"/>
    <w:multiLevelType w:val="hybridMultilevel"/>
    <w:tmpl w:val="C7A6D7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1EE161AE"/>
    <w:multiLevelType w:val="hybridMultilevel"/>
    <w:tmpl w:val="25A4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E1357"/>
    <w:multiLevelType w:val="hybridMultilevel"/>
    <w:tmpl w:val="4D06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AA0591"/>
    <w:multiLevelType w:val="hybridMultilevel"/>
    <w:tmpl w:val="E0663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274127"/>
    <w:multiLevelType w:val="hybridMultilevel"/>
    <w:tmpl w:val="E59AFF90"/>
    <w:lvl w:ilvl="0" w:tplc="10090001">
      <w:start w:val="1"/>
      <w:numFmt w:val="bullet"/>
      <w:lvlText w:val=""/>
      <w:lvlJc w:val="left"/>
      <w:pPr>
        <w:ind w:left="720" w:hanging="360"/>
      </w:pPr>
      <w:rPr>
        <w:rFonts w:ascii="Symbol" w:hAnsi="Symbol" w:hint="default"/>
      </w:rPr>
    </w:lvl>
    <w:lvl w:ilvl="1" w:tplc="36944A6C">
      <w:numFmt w:val="bullet"/>
      <w:lvlText w:val="–"/>
      <w:lvlJc w:val="left"/>
      <w:pPr>
        <w:ind w:left="1440" w:hanging="360"/>
      </w:pPr>
      <w:rPr>
        <w:rFonts w:ascii="Calibri" w:eastAsiaTheme="minorHAnsi" w:hAnsi="Calibri"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22873F2"/>
    <w:multiLevelType w:val="hybridMultilevel"/>
    <w:tmpl w:val="2138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485CFF"/>
    <w:multiLevelType w:val="hybridMultilevel"/>
    <w:tmpl w:val="CD7EE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653801"/>
    <w:multiLevelType w:val="hybridMultilevel"/>
    <w:tmpl w:val="89DC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F7C86"/>
    <w:multiLevelType w:val="hybridMultilevel"/>
    <w:tmpl w:val="DAC09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00768F"/>
    <w:multiLevelType w:val="hybridMultilevel"/>
    <w:tmpl w:val="177E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458C8"/>
    <w:multiLevelType w:val="hybridMultilevel"/>
    <w:tmpl w:val="80747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B87380E"/>
    <w:multiLevelType w:val="hybridMultilevel"/>
    <w:tmpl w:val="A972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F31E7"/>
    <w:multiLevelType w:val="hybridMultilevel"/>
    <w:tmpl w:val="366666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0D30363"/>
    <w:multiLevelType w:val="hybridMultilevel"/>
    <w:tmpl w:val="5ACA8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3A07115"/>
    <w:multiLevelType w:val="hybridMultilevel"/>
    <w:tmpl w:val="0A8E3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74D7EBC"/>
    <w:multiLevelType w:val="hybridMultilevel"/>
    <w:tmpl w:val="9854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420481"/>
    <w:multiLevelType w:val="hybridMultilevel"/>
    <w:tmpl w:val="0FD49F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9B945B3"/>
    <w:multiLevelType w:val="hybridMultilevel"/>
    <w:tmpl w:val="4CE2C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F981165"/>
    <w:multiLevelType w:val="hybridMultilevel"/>
    <w:tmpl w:val="1AEC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14325D"/>
    <w:multiLevelType w:val="hybridMultilevel"/>
    <w:tmpl w:val="7074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67695D"/>
    <w:multiLevelType w:val="hybridMultilevel"/>
    <w:tmpl w:val="A1E6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6242B"/>
    <w:multiLevelType w:val="hybridMultilevel"/>
    <w:tmpl w:val="72522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7F28C5"/>
    <w:multiLevelType w:val="hybridMultilevel"/>
    <w:tmpl w:val="A2A8AD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9D6753C"/>
    <w:multiLevelType w:val="hybridMultilevel"/>
    <w:tmpl w:val="353A3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E5E57AC"/>
    <w:multiLevelType w:val="hybridMultilevel"/>
    <w:tmpl w:val="3ECA5B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08A36F6"/>
    <w:multiLevelType w:val="hybridMultilevel"/>
    <w:tmpl w:val="6848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6B11D5"/>
    <w:multiLevelType w:val="hybridMultilevel"/>
    <w:tmpl w:val="5A30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3C472F"/>
    <w:multiLevelType w:val="hybridMultilevel"/>
    <w:tmpl w:val="43C8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002104"/>
    <w:multiLevelType w:val="hybridMultilevel"/>
    <w:tmpl w:val="85D6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94CA0"/>
    <w:multiLevelType w:val="hybridMultilevel"/>
    <w:tmpl w:val="905A3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6"/>
  </w:num>
  <w:num w:numId="3">
    <w:abstractNumId w:val="36"/>
  </w:num>
  <w:num w:numId="4">
    <w:abstractNumId w:val="29"/>
  </w:num>
  <w:num w:numId="5">
    <w:abstractNumId w:val="4"/>
  </w:num>
  <w:num w:numId="6">
    <w:abstractNumId w:val="34"/>
  </w:num>
  <w:num w:numId="7">
    <w:abstractNumId w:val="2"/>
  </w:num>
  <w:num w:numId="8">
    <w:abstractNumId w:val="10"/>
  </w:num>
  <w:num w:numId="9">
    <w:abstractNumId w:val="3"/>
  </w:num>
  <w:num w:numId="10">
    <w:abstractNumId w:val="0"/>
  </w:num>
  <w:num w:numId="11">
    <w:abstractNumId w:val="21"/>
  </w:num>
  <w:num w:numId="12">
    <w:abstractNumId w:val="12"/>
  </w:num>
  <w:num w:numId="13">
    <w:abstractNumId w:val="28"/>
  </w:num>
  <w:num w:numId="14">
    <w:abstractNumId w:val="35"/>
  </w:num>
  <w:num w:numId="15">
    <w:abstractNumId w:val="7"/>
  </w:num>
  <w:num w:numId="16">
    <w:abstractNumId w:val="22"/>
  </w:num>
  <w:num w:numId="17">
    <w:abstractNumId w:val="14"/>
  </w:num>
  <w:num w:numId="18">
    <w:abstractNumId w:val="37"/>
  </w:num>
  <w:num w:numId="19">
    <w:abstractNumId w:val="13"/>
  </w:num>
  <w:num w:numId="20">
    <w:abstractNumId w:val="8"/>
  </w:num>
  <w:num w:numId="21">
    <w:abstractNumId w:val="5"/>
  </w:num>
  <w:num w:numId="22">
    <w:abstractNumId w:val="31"/>
  </w:num>
  <w:num w:numId="23">
    <w:abstractNumId w:val="23"/>
  </w:num>
  <w:num w:numId="24">
    <w:abstractNumId w:val="20"/>
  </w:num>
  <w:num w:numId="25">
    <w:abstractNumId w:val="40"/>
  </w:num>
  <w:num w:numId="26">
    <w:abstractNumId w:val="41"/>
  </w:num>
  <w:num w:numId="27">
    <w:abstractNumId w:val="17"/>
  </w:num>
  <w:num w:numId="28">
    <w:abstractNumId w:val="18"/>
  </w:num>
  <w:num w:numId="29">
    <w:abstractNumId w:val="33"/>
  </w:num>
  <w:num w:numId="30">
    <w:abstractNumId w:val="1"/>
  </w:num>
  <w:num w:numId="31">
    <w:abstractNumId w:val="11"/>
  </w:num>
  <w:num w:numId="32">
    <w:abstractNumId w:val="24"/>
  </w:num>
  <w:num w:numId="33">
    <w:abstractNumId w:val="25"/>
  </w:num>
  <w:num w:numId="34">
    <w:abstractNumId w:val="32"/>
  </w:num>
  <w:num w:numId="35">
    <w:abstractNumId w:val="15"/>
  </w:num>
  <w:num w:numId="36">
    <w:abstractNumId w:val="38"/>
  </w:num>
  <w:num w:numId="37">
    <w:abstractNumId w:val="39"/>
  </w:num>
  <w:num w:numId="38">
    <w:abstractNumId w:val="27"/>
  </w:num>
  <w:num w:numId="39">
    <w:abstractNumId w:val="30"/>
  </w:num>
  <w:num w:numId="40">
    <w:abstractNumId w:val="9"/>
  </w:num>
  <w:num w:numId="41">
    <w:abstractNumId w:val="6"/>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03E"/>
    <w:rsid w:val="00003D1A"/>
    <w:rsid w:val="00025D0B"/>
    <w:rsid w:val="00026803"/>
    <w:rsid w:val="0003739F"/>
    <w:rsid w:val="00043918"/>
    <w:rsid w:val="000457BB"/>
    <w:rsid w:val="000532FC"/>
    <w:rsid w:val="000D6F49"/>
    <w:rsid w:val="000F4EBF"/>
    <w:rsid w:val="00106675"/>
    <w:rsid w:val="001300EB"/>
    <w:rsid w:val="00204023"/>
    <w:rsid w:val="00210834"/>
    <w:rsid w:val="00251610"/>
    <w:rsid w:val="0025445C"/>
    <w:rsid w:val="002545ED"/>
    <w:rsid w:val="002E2C06"/>
    <w:rsid w:val="00300065"/>
    <w:rsid w:val="00376C6F"/>
    <w:rsid w:val="00384357"/>
    <w:rsid w:val="003B3D99"/>
    <w:rsid w:val="00412896"/>
    <w:rsid w:val="00435658"/>
    <w:rsid w:val="004435A8"/>
    <w:rsid w:val="004575C5"/>
    <w:rsid w:val="004914F7"/>
    <w:rsid w:val="004C3A5B"/>
    <w:rsid w:val="004D286C"/>
    <w:rsid w:val="004E7BD3"/>
    <w:rsid w:val="00513259"/>
    <w:rsid w:val="00565144"/>
    <w:rsid w:val="00566B11"/>
    <w:rsid w:val="00596EBE"/>
    <w:rsid w:val="005B69BB"/>
    <w:rsid w:val="005F299C"/>
    <w:rsid w:val="00605739"/>
    <w:rsid w:val="00641BEB"/>
    <w:rsid w:val="0064283C"/>
    <w:rsid w:val="0064355D"/>
    <w:rsid w:val="0067244B"/>
    <w:rsid w:val="006D4AC3"/>
    <w:rsid w:val="007650A8"/>
    <w:rsid w:val="00793240"/>
    <w:rsid w:val="007D44F2"/>
    <w:rsid w:val="007E7AA0"/>
    <w:rsid w:val="0080224B"/>
    <w:rsid w:val="008325E1"/>
    <w:rsid w:val="00851358"/>
    <w:rsid w:val="008608CF"/>
    <w:rsid w:val="008651C7"/>
    <w:rsid w:val="008967FE"/>
    <w:rsid w:val="009276BF"/>
    <w:rsid w:val="00982F21"/>
    <w:rsid w:val="009A5210"/>
    <w:rsid w:val="009D477C"/>
    <w:rsid w:val="00A23B00"/>
    <w:rsid w:val="00A415CD"/>
    <w:rsid w:val="00AB002A"/>
    <w:rsid w:val="00B351EB"/>
    <w:rsid w:val="00BA6C47"/>
    <w:rsid w:val="00BF4633"/>
    <w:rsid w:val="00C05878"/>
    <w:rsid w:val="00C30EF9"/>
    <w:rsid w:val="00C52004"/>
    <w:rsid w:val="00C525A8"/>
    <w:rsid w:val="00C7403E"/>
    <w:rsid w:val="00CB17C9"/>
    <w:rsid w:val="00CD1B7D"/>
    <w:rsid w:val="00CD3212"/>
    <w:rsid w:val="00D0002D"/>
    <w:rsid w:val="00D57715"/>
    <w:rsid w:val="00E30618"/>
    <w:rsid w:val="00E60F96"/>
    <w:rsid w:val="00E65127"/>
    <w:rsid w:val="00E81C6C"/>
    <w:rsid w:val="00EB060A"/>
    <w:rsid w:val="00ED4784"/>
    <w:rsid w:val="00EE7BF3"/>
    <w:rsid w:val="00F03FA4"/>
    <w:rsid w:val="00F55C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2F1C6"/>
  <w15:docId w15:val="{53FF4C07-33DF-4922-8CCB-1BBF5A93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5C37"/>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2FC"/>
    <w:pPr>
      <w:spacing w:after="160" w:line="259" w:lineRule="auto"/>
      <w:ind w:left="720"/>
      <w:contextualSpacing/>
    </w:pPr>
    <w:rPr>
      <w:rFonts w:asciiTheme="minorHAnsi" w:eastAsiaTheme="minorHAnsi" w:hAnsiTheme="minorHAnsi" w:cstheme="minorBidi"/>
      <w:sz w:val="22"/>
      <w:szCs w:val="22"/>
      <w:lang w:val="en-US"/>
    </w:rPr>
  </w:style>
  <w:style w:type="paragraph" w:styleId="BalloonText">
    <w:name w:val="Balloon Text"/>
    <w:basedOn w:val="Normal"/>
    <w:link w:val="BalloonTextChar"/>
    <w:uiPriority w:val="99"/>
    <w:semiHidden/>
    <w:unhideWhenUsed/>
    <w:rsid w:val="00043918"/>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043918"/>
    <w:rPr>
      <w:rFonts w:ascii="Tahoma" w:hAnsi="Tahoma" w:cs="Tahoma"/>
      <w:sz w:val="16"/>
      <w:szCs w:val="16"/>
    </w:rPr>
  </w:style>
  <w:style w:type="character" w:styleId="Hyperlink">
    <w:name w:val="Hyperlink"/>
    <w:basedOn w:val="DefaultParagraphFont"/>
    <w:uiPriority w:val="99"/>
    <w:unhideWhenUsed/>
    <w:rsid w:val="00513259"/>
    <w:rPr>
      <w:color w:val="0000FF"/>
      <w:u w:val="single"/>
    </w:rPr>
  </w:style>
  <w:style w:type="character" w:customStyle="1" w:styleId="apple-converted-space">
    <w:name w:val="apple-converted-space"/>
    <w:basedOn w:val="DefaultParagraphFont"/>
    <w:rsid w:val="00D0002D"/>
  </w:style>
  <w:style w:type="character" w:customStyle="1" w:styleId="response-item-date">
    <w:name w:val="response-item-date"/>
    <w:basedOn w:val="DefaultParagraphFont"/>
    <w:rsid w:val="0064355D"/>
  </w:style>
  <w:style w:type="table" w:styleId="TableGrid">
    <w:name w:val="Table Grid"/>
    <w:basedOn w:val="TableNormal"/>
    <w:uiPriority w:val="59"/>
    <w:rsid w:val="000F4EB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F4EBF"/>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0F4EBF"/>
    <w:rPr>
      <w:rFonts w:eastAsiaTheme="minorEastAsia"/>
      <w:sz w:val="24"/>
      <w:szCs w:val="24"/>
    </w:rPr>
  </w:style>
  <w:style w:type="character" w:styleId="FootnoteReference">
    <w:name w:val="footnote reference"/>
    <w:basedOn w:val="DefaultParagraphFont"/>
    <w:uiPriority w:val="99"/>
    <w:unhideWhenUsed/>
    <w:rsid w:val="000F4EBF"/>
    <w:rPr>
      <w:vertAlign w:val="superscript"/>
    </w:rPr>
  </w:style>
  <w:style w:type="paragraph" w:customStyle="1" w:styleId="ParagraphBody">
    <w:name w:val="Paragraph Body"/>
    <w:qFormat/>
    <w:rsid w:val="000F4EBF"/>
    <w:pPr>
      <w:spacing w:after="0" w:line="240" w:lineRule="auto"/>
    </w:pPr>
    <w:rPr>
      <w:rFonts w:asciiTheme="majorHAnsi" w:eastAsiaTheme="minorEastAsia" w:hAnsiTheme="majorHAnsi"/>
      <w:sz w:val="24"/>
      <w:szCs w:val="24"/>
    </w:rPr>
  </w:style>
  <w:style w:type="paragraph" w:customStyle="1" w:styleId="p1">
    <w:name w:val="p1"/>
    <w:basedOn w:val="Normal"/>
    <w:rsid w:val="000F4EBF"/>
    <w:rPr>
      <w:rFonts w:ascii="Calibri" w:eastAsiaTheme="minorEastAsia" w:hAnsi="Calibri"/>
      <w:sz w:val="15"/>
      <w:szCs w:val="15"/>
      <w:lang w:val="en-US"/>
    </w:rPr>
  </w:style>
  <w:style w:type="character" w:customStyle="1" w:styleId="s1">
    <w:name w:val="s1"/>
    <w:basedOn w:val="DefaultParagraphFont"/>
    <w:rsid w:val="000F4EBF"/>
  </w:style>
  <w:style w:type="paragraph" w:styleId="NoSpacing">
    <w:name w:val="No Spacing"/>
    <w:uiPriority w:val="1"/>
    <w:qFormat/>
    <w:rsid w:val="000F4EBF"/>
    <w:pPr>
      <w:spacing w:after="0" w:line="240" w:lineRule="auto"/>
    </w:pPr>
    <w:rPr>
      <w:rFonts w:ascii="Calibri" w:eastAsiaTheme="minorEastAsia" w:hAnsi="Calibri"/>
      <w:sz w:val="24"/>
      <w:szCs w:val="24"/>
    </w:rPr>
  </w:style>
  <w:style w:type="character" w:styleId="Strong">
    <w:name w:val="Strong"/>
    <w:basedOn w:val="DefaultParagraphFont"/>
    <w:uiPriority w:val="22"/>
    <w:qFormat/>
    <w:rsid w:val="000F4E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2369">
      <w:bodyDiv w:val="1"/>
      <w:marLeft w:val="0"/>
      <w:marRight w:val="0"/>
      <w:marTop w:val="0"/>
      <w:marBottom w:val="0"/>
      <w:divBdr>
        <w:top w:val="none" w:sz="0" w:space="0" w:color="auto"/>
        <w:left w:val="none" w:sz="0" w:space="0" w:color="auto"/>
        <w:bottom w:val="none" w:sz="0" w:space="0" w:color="auto"/>
        <w:right w:val="none" w:sz="0" w:space="0" w:color="auto"/>
      </w:divBdr>
      <w:divsChild>
        <w:div w:id="1759713432">
          <w:marLeft w:val="0"/>
          <w:marRight w:val="0"/>
          <w:marTop w:val="0"/>
          <w:marBottom w:val="0"/>
          <w:divBdr>
            <w:top w:val="none" w:sz="0" w:space="0" w:color="auto"/>
            <w:left w:val="none" w:sz="0" w:space="0" w:color="auto"/>
            <w:bottom w:val="single" w:sz="6" w:space="9" w:color="EDEEEE"/>
            <w:right w:val="none" w:sz="0" w:space="0" w:color="auto"/>
          </w:divBdr>
          <w:divsChild>
            <w:div w:id="1743677320">
              <w:marLeft w:val="480"/>
              <w:marRight w:val="0"/>
              <w:marTop w:val="0"/>
              <w:marBottom w:val="0"/>
              <w:divBdr>
                <w:top w:val="none" w:sz="0" w:space="0" w:color="auto"/>
                <w:left w:val="none" w:sz="0" w:space="0" w:color="auto"/>
                <w:bottom w:val="none" w:sz="0" w:space="0" w:color="auto"/>
                <w:right w:val="none" w:sz="0" w:space="0" w:color="auto"/>
              </w:divBdr>
              <w:divsChild>
                <w:div w:id="1692339971">
                  <w:marLeft w:val="0"/>
                  <w:marRight w:val="0"/>
                  <w:marTop w:val="0"/>
                  <w:marBottom w:val="0"/>
                  <w:divBdr>
                    <w:top w:val="none" w:sz="0" w:space="0" w:color="auto"/>
                    <w:left w:val="none" w:sz="0" w:space="0" w:color="auto"/>
                    <w:bottom w:val="none" w:sz="0" w:space="0" w:color="auto"/>
                    <w:right w:val="none" w:sz="0" w:space="0" w:color="auto"/>
                  </w:divBdr>
                  <w:divsChild>
                    <w:div w:id="444622394">
                      <w:marLeft w:val="0"/>
                      <w:marRight w:val="0"/>
                      <w:marTop w:val="0"/>
                      <w:marBottom w:val="0"/>
                      <w:divBdr>
                        <w:top w:val="none" w:sz="0" w:space="0" w:color="auto"/>
                        <w:left w:val="none" w:sz="0" w:space="0" w:color="auto"/>
                        <w:bottom w:val="none" w:sz="0" w:space="0" w:color="auto"/>
                        <w:right w:val="none" w:sz="0" w:space="0" w:color="auto"/>
                      </w:divBdr>
                    </w:div>
                  </w:divsChild>
                </w:div>
                <w:div w:id="1951937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6080849">
          <w:marLeft w:val="0"/>
          <w:marRight w:val="0"/>
          <w:marTop w:val="0"/>
          <w:marBottom w:val="0"/>
          <w:divBdr>
            <w:top w:val="none" w:sz="0" w:space="0" w:color="auto"/>
            <w:left w:val="none" w:sz="0" w:space="0" w:color="auto"/>
            <w:bottom w:val="single" w:sz="6" w:space="9" w:color="EDEEEE"/>
            <w:right w:val="none" w:sz="0" w:space="0" w:color="auto"/>
          </w:divBdr>
          <w:divsChild>
            <w:div w:id="1953902235">
              <w:marLeft w:val="480"/>
              <w:marRight w:val="0"/>
              <w:marTop w:val="0"/>
              <w:marBottom w:val="0"/>
              <w:divBdr>
                <w:top w:val="none" w:sz="0" w:space="0" w:color="auto"/>
                <w:left w:val="none" w:sz="0" w:space="0" w:color="auto"/>
                <w:bottom w:val="none" w:sz="0" w:space="0" w:color="auto"/>
                <w:right w:val="none" w:sz="0" w:space="0" w:color="auto"/>
              </w:divBdr>
              <w:divsChild>
                <w:div w:id="1135563305">
                  <w:marLeft w:val="0"/>
                  <w:marRight w:val="0"/>
                  <w:marTop w:val="0"/>
                  <w:marBottom w:val="0"/>
                  <w:divBdr>
                    <w:top w:val="none" w:sz="0" w:space="0" w:color="auto"/>
                    <w:left w:val="none" w:sz="0" w:space="0" w:color="auto"/>
                    <w:bottom w:val="none" w:sz="0" w:space="0" w:color="auto"/>
                    <w:right w:val="none" w:sz="0" w:space="0" w:color="auto"/>
                  </w:divBdr>
                  <w:divsChild>
                    <w:div w:id="563299831">
                      <w:marLeft w:val="0"/>
                      <w:marRight w:val="0"/>
                      <w:marTop w:val="0"/>
                      <w:marBottom w:val="0"/>
                      <w:divBdr>
                        <w:top w:val="none" w:sz="0" w:space="0" w:color="auto"/>
                        <w:left w:val="none" w:sz="0" w:space="0" w:color="auto"/>
                        <w:bottom w:val="none" w:sz="0" w:space="0" w:color="auto"/>
                        <w:right w:val="none" w:sz="0" w:space="0" w:color="auto"/>
                      </w:divBdr>
                    </w:div>
                  </w:divsChild>
                </w:div>
                <w:div w:id="1237382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2833423">
          <w:marLeft w:val="0"/>
          <w:marRight w:val="0"/>
          <w:marTop w:val="0"/>
          <w:marBottom w:val="0"/>
          <w:divBdr>
            <w:top w:val="none" w:sz="0" w:space="0" w:color="auto"/>
            <w:left w:val="none" w:sz="0" w:space="0" w:color="auto"/>
            <w:bottom w:val="single" w:sz="6" w:space="9" w:color="EDEEEE"/>
            <w:right w:val="none" w:sz="0" w:space="0" w:color="auto"/>
          </w:divBdr>
          <w:divsChild>
            <w:div w:id="1343818006">
              <w:marLeft w:val="480"/>
              <w:marRight w:val="0"/>
              <w:marTop w:val="0"/>
              <w:marBottom w:val="0"/>
              <w:divBdr>
                <w:top w:val="none" w:sz="0" w:space="0" w:color="auto"/>
                <w:left w:val="none" w:sz="0" w:space="0" w:color="auto"/>
                <w:bottom w:val="none" w:sz="0" w:space="0" w:color="auto"/>
                <w:right w:val="none" w:sz="0" w:space="0" w:color="auto"/>
              </w:divBdr>
              <w:divsChild>
                <w:div w:id="1478641218">
                  <w:marLeft w:val="0"/>
                  <w:marRight w:val="0"/>
                  <w:marTop w:val="0"/>
                  <w:marBottom w:val="0"/>
                  <w:divBdr>
                    <w:top w:val="none" w:sz="0" w:space="0" w:color="auto"/>
                    <w:left w:val="none" w:sz="0" w:space="0" w:color="auto"/>
                    <w:bottom w:val="none" w:sz="0" w:space="0" w:color="auto"/>
                    <w:right w:val="none" w:sz="0" w:space="0" w:color="auto"/>
                  </w:divBdr>
                  <w:divsChild>
                    <w:div w:id="691496746">
                      <w:marLeft w:val="0"/>
                      <w:marRight w:val="0"/>
                      <w:marTop w:val="0"/>
                      <w:marBottom w:val="0"/>
                      <w:divBdr>
                        <w:top w:val="none" w:sz="0" w:space="0" w:color="auto"/>
                        <w:left w:val="none" w:sz="0" w:space="0" w:color="auto"/>
                        <w:bottom w:val="none" w:sz="0" w:space="0" w:color="auto"/>
                        <w:right w:val="none" w:sz="0" w:space="0" w:color="auto"/>
                      </w:divBdr>
                    </w:div>
                  </w:divsChild>
                </w:div>
                <w:div w:id="20484112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98679883">
          <w:marLeft w:val="0"/>
          <w:marRight w:val="0"/>
          <w:marTop w:val="0"/>
          <w:marBottom w:val="0"/>
          <w:divBdr>
            <w:top w:val="none" w:sz="0" w:space="0" w:color="auto"/>
            <w:left w:val="none" w:sz="0" w:space="0" w:color="auto"/>
            <w:bottom w:val="single" w:sz="6" w:space="9" w:color="EDEEEE"/>
            <w:right w:val="none" w:sz="0" w:space="0" w:color="auto"/>
          </w:divBdr>
          <w:divsChild>
            <w:div w:id="1885556406">
              <w:marLeft w:val="480"/>
              <w:marRight w:val="0"/>
              <w:marTop w:val="0"/>
              <w:marBottom w:val="0"/>
              <w:divBdr>
                <w:top w:val="none" w:sz="0" w:space="0" w:color="auto"/>
                <w:left w:val="none" w:sz="0" w:space="0" w:color="auto"/>
                <w:bottom w:val="none" w:sz="0" w:space="0" w:color="auto"/>
                <w:right w:val="none" w:sz="0" w:space="0" w:color="auto"/>
              </w:divBdr>
              <w:divsChild>
                <w:div w:id="1625767899">
                  <w:marLeft w:val="0"/>
                  <w:marRight w:val="0"/>
                  <w:marTop w:val="0"/>
                  <w:marBottom w:val="0"/>
                  <w:divBdr>
                    <w:top w:val="none" w:sz="0" w:space="0" w:color="auto"/>
                    <w:left w:val="none" w:sz="0" w:space="0" w:color="auto"/>
                    <w:bottom w:val="none" w:sz="0" w:space="0" w:color="auto"/>
                    <w:right w:val="none" w:sz="0" w:space="0" w:color="auto"/>
                  </w:divBdr>
                  <w:divsChild>
                    <w:div w:id="1715226288">
                      <w:marLeft w:val="0"/>
                      <w:marRight w:val="0"/>
                      <w:marTop w:val="0"/>
                      <w:marBottom w:val="0"/>
                      <w:divBdr>
                        <w:top w:val="none" w:sz="0" w:space="0" w:color="auto"/>
                        <w:left w:val="none" w:sz="0" w:space="0" w:color="auto"/>
                        <w:bottom w:val="none" w:sz="0" w:space="0" w:color="auto"/>
                        <w:right w:val="none" w:sz="0" w:space="0" w:color="auto"/>
                      </w:divBdr>
                    </w:div>
                  </w:divsChild>
                </w:div>
                <w:div w:id="16081932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5325249">
      <w:bodyDiv w:val="1"/>
      <w:marLeft w:val="0"/>
      <w:marRight w:val="0"/>
      <w:marTop w:val="0"/>
      <w:marBottom w:val="0"/>
      <w:divBdr>
        <w:top w:val="none" w:sz="0" w:space="0" w:color="auto"/>
        <w:left w:val="none" w:sz="0" w:space="0" w:color="auto"/>
        <w:bottom w:val="none" w:sz="0" w:space="0" w:color="auto"/>
        <w:right w:val="none" w:sz="0" w:space="0" w:color="auto"/>
      </w:divBdr>
    </w:div>
    <w:div w:id="352583960">
      <w:bodyDiv w:val="1"/>
      <w:marLeft w:val="0"/>
      <w:marRight w:val="0"/>
      <w:marTop w:val="0"/>
      <w:marBottom w:val="0"/>
      <w:divBdr>
        <w:top w:val="none" w:sz="0" w:space="0" w:color="auto"/>
        <w:left w:val="none" w:sz="0" w:space="0" w:color="auto"/>
        <w:bottom w:val="none" w:sz="0" w:space="0" w:color="auto"/>
        <w:right w:val="none" w:sz="0" w:space="0" w:color="auto"/>
      </w:divBdr>
    </w:div>
    <w:div w:id="441069966">
      <w:bodyDiv w:val="1"/>
      <w:marLeft w:val="0"/>
      <w:marRight w:val="0"/>
      <w:marTop w:val="0"/>
      <w:marBottom w:val="0"/>
      <w:divBdr>
        <w:top w:val="none" w:sz="0" w:space="0" w:color="auto"/>
        <w:left w:val="none" w:sz="0" w:space="0" w:color="auto"/>
        <w:bottom w:val="none" w:sz="0" w:space="0" w:color="auto"/>
        <w:right w:val="none" w:sz="0" w:space="0" w:color="auto"/>
      </w:divBdr>
      <w:divsChild>
        <w:div w:id="1289168243">
          <w:marLeft w:val="0"/>
          <w:marRight w:val="0"/>
          <w:marTop w:val="0"/>
          <w:marBottom w:val="0"/>
          <w:divBdr>
            <w:top w:val="none" w:sz="0" w:space="0" w:color="auto"/>
            <w:left w:val="none" w:sz="0" w:space="0" w:color="auto"/>
            <w:bottom w:val="single" w:sz="6" w:space="9" w:color="EDEEEE"/>
            <w:right w:val="none" w:sz="0" w:space="0" w:color="auto"/>
          </w:divBdr>
          <w:divsChild>
            <w:div w:id="536046258">
              <w:marLeft w:val="480"/>
              <w:marRight w:val="0"/>
              <w:marTop w:val="0"/>
              <w:marBottom w:val="0"/>
              <w:divBdr>
                <w:top w:val="none" w:sz="0" w:space="0" w:color="auto"/>
                <w:left w:val="none" w:sz="0" w:space="0" w:color="auto"/>
                <w:bottom w:val="none" w:sz="0" w:space="0" w:color="auto"/>
                <w:right w:val="none" w:sz="0" w:space="0" w:color="auto"/>
              </w:divBdr>
              <w:divsChild>
                <w:div w:id="702946539">
                  <w:marLeft w:val="0"/>
                  <w:marRight w:val="0"/>
                  <w:marTop w:val="0"/>
                  <w:marBottom w:val="0"/>
                  <w:divBdr>
                    <w:top w:val="none" w:sz="0" w:space="0" w:color="auto"/>
                    <w:left w:val="none" w:sz="0" w:space="0" w:color="auto"/>
                    <w:bottom w:val="none" w:sz="0" w:space="0" w:color="auto"/>
                    <w:right w:val="none" w:sz="0" w:space="0" w:color="auto"/>
                  </w:divBdr>
                  <w:divsChild>
                    <w:div w:id="1943877960">
                      <w:marLeft w:val="0"/>
                      <w:marRight w:val="0"/>
                      <w:marTop w:val="0"/>
                      <w:marBottom w:val="0"/>
                      <w:divBdr>
                        <w:top w:val="none" w:sz="0" w:space="0" w:color="auto"/>
                        <w:left w:val="none" w:sz="0" w:space="0" w:color="auto"/>
                        <w:bottom w:val="none" w:sz="0" w:space="0" w:color="auto"/>
                        <w:right w:val="none" w:sz="0" w:space="0" w:color="auto"/>
                      </w:divBdr>
                    </w:div>
                  </w:divsChild>
                </w:div>
                <w:div w:id="44917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31044868">
          <w:marLeft w:val="0"/>
          <w:marRight w:val="0"/>
          <w:marTop w:val="0"/>
          <w:marBottom w:val="0"/>
          <w:divBdr>
            <w:top w:val="none" w:sz="0" w:space="0" w:color="auto"/>
            <w:left w:val="none" w:sz="0" w:space="0" w:color="auto"/>
            <w:bottom w:val="single" w:sz="6" w:space="9" w:color="EDEEEE"/>
            <w:right w:val="none" w:sz="0" w:space="0" w:color="auto"/>
          </w:divBdr>
          <w:divsChild>
            <w:div w:id="929314095">
              <w:marLeft w:val="480"/>
              <w:marRight w:val="0"/>
              <w:marTop w:val="0"/>
              <w:marBottom w:val="0"/>
              <w:divBdr>
                <w:top w:val="none" w:sz="0" w:space="0" w:color="auto"/>
                <w:left w:val="none" w:sz="0" w:space="0" w:color="auto"/>
                <w:bottom w:val="none" w:sz="0" w:space="0" w:color="auto"/>
                <w:right w:val="none" w:sz="0" w:space="0" w:color="auto"/>
              </w:divBdr>
              <w:divsChild>
                <w:div w:id="1964843402">
                  <w:marLeft w:val="0"/>
                  <w:marRight w:val="0"/>
                  <w:marTop w:val="0"/>
                  <w:marBottom w:val="0"/>
                  <w:divBdr>
                    <w:top w:val="none" w:sz="0" w:space="0" w:color="auto"/>
                    <w:left w:val="none" w:sz="0" w:space="0" w:color="auto"/>
                    <w:bottom w:val="none" w:sz="0" w:space="0" w:color="auto"/>
                    <w:right w:val="none" w:sz="0" w:space="0" w:color="auto"/>
                  </w:divBdr>
                  <w:divsChild>
                    <w:div w:id="1365180662">
                      <w:marLeft w:val="0"/>
                      <w:marRight w:val="0"/>
                      <w:marTop w:val="0"/>
                      <w:marBottom w:val="0"/>
                      <w:divBdr>
                        <w:top w:val="none" w:sz="0" w:space="0" w:color="auto"/>
                        <w:left w:val="none" w:sz="0" w:space="0" w:color="auto"/>
                        <w:bottom w:val="none" w:sz="0" w:space="0" w:color="auto"/>
                        <w:right w:val="none" w:sz="0" w:space="0" w:color="auto"/>
                      </w:divBdr>
                    </w:div>
                  </w:divsChild>
                </w:div>
                <w:div w:id="1278756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12920826">
          <w:marLeft w:val="0"/>
          <w:marRight w:val="0"/>
          <w:marTop w:val="0"/>
          <w:marBottom w:val="0"/>
          <w:divBdr>
            <w:top w:val="none" w:sz="0" w:space="0" w:color="auto"/>
            <w:left w:val="none" w:sz="0" w:space="0" w:color="auto"/>
            <w:bottom w:val="single" w:sz="6" w:space="9" w:color="EDEEEE"/>
            <w:right w:val="none" w:sz="0" w:space="0" w:color="auto"/>
          </w:divBdr>
          <w:divsChild>
            <w:div w:id="1905723447">
              <w:marLeft w:val="480"/>
              <w:marRight w:val="0"/>
              <w:marTop w:val="0"/>
              <w:marBottom w:val="0"/>
              <w:divBdr>
                <w:top w:val="none" w:sz="0" w:space="0" w:color="auto"/>
                <w:left w:val="none" w:sz="0" w:space="0" w:color="auto"/>
                <w:bottom w:val="none" w:sz="0" w:space="0" w:color="auto"/>
                <w:right w:val="none" w:sz="0" w:space="0" w:color="auto"/>
              </w:divBdr>
              <w:divsChild>
                <w:div w:id="1176380726">
                  <w:marLeft w:val="0"/>
                  <w:marRight w:val="0"/>
                  <w:marTop w:val="0"/>
                  <w:marBottom w:val="0"/>
                  <w:divBdr>
                    <w:top w:val="none" w:sz="0" w:space="0" w:color="auto"/>
                    <w:left w:val="none" w:sz="0" w:space="0" w:color="auto"/>
                    <w:bottom w:val="none" w:sz="0" w:space="0" w:color="auto"/>
                    <w:right w:val="none" w:sz="0" w:space="0" w:color="auto"/>
                  </w:divBdr>
                  <w:divsChild>
                    <w:div w:id="1083184535">
                      <w:marLeft w:val="0"/>
                      <w:marRight w:val="0"/>
                      <w:marTop w:val="0"/>
                      <w:marBottom w:val="0"/>
                      <w:divBdr>
                        <w:top w:val="none" w:sz="0" w:space="0" w:color="auto"/>
                        <w:left w:val="none" w:sz="0" w:space="0" w:color="auto"/>
                        <w:bottom w:val="none" w:sz="0" w:space="0" w:color="auto"/>
                        <w:right w:val="none" w:sz="0" w:space="0" w:color="auto"/>
                      </w:divBdr>
                    </w:div>
                  </w:divsChild>
                </w:div>
                <w:div w:id="6808131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9484394">
          <w:marLeft w:val="0"/>
          <w:marRight w:val="0"/>
          <w:marTop w:val="0"/>
          <w:marBottom w:val="0"/>
          <w:divBdr>
            <w:top w:val="none" w:sz="0" w:space="0" w:color="auto"/>
            <w:left w:val="none" w:sz="0" w:space="0" w:color="auto"/>
            <w:bottom w:val="single" w:sz="6" w:space="9" w:color="EDEEEE"/>
            <w:right w:val="none" w:sz="0" w:space="0" w:color="auto"/>
          </w:divBdr>
          <w:divsChild>
            <w:div w:id="1965578041">
              <w:marLeft w:val="480"/>
              <w:marRight w:val="0"/>
              <w:marTop w:val="0"/>
              <w:marBottom w:val="0"/>
              <w:divBdr>
                <w:top w:val="none" w:sz="0" w:space="0" w:color="auto"/>
                <w:left w:val="none" w:sz="0" w:space="0" w:color="auto"/>
                <w:bottom w:val="none" w:sz="0" w:space="0" w:color="auto"/>
                <w:right w:val="none" w:sz="0" w:space="0" w:color="auto"/>
              </w:divBdr>
              <w:divsChild>
                <w:div w:id="1658262028">
                  <w:marLeft w:val="0"/>
                  <w:marRight w:val="0"/>
                  <w:marTop w:val="0"/>
                  <w:marBottom w:val="0"/>
                  <w:divBdr>
                    <w:top w:val="none" w:sz="0" w:space="0" w:color="auto"/>
                    <w:left w:val="none" w:sz="0" w:space="0" w:color="auto"/>
                    <w:bottom w:val="none" w:sz="0" w:space="0" w:color="auto"/>
                    <w:right w:val="none" w:sz="0" w:space="0" w:color="auto"/>
                  </w:divBdr>
                  <w:divsChild>
                    <w:div w:id="1986617120">
                      <w:marLeft w:val="0"/>
                      <w:marRight w:val="0"/>
                      <w:marTop w:val="0"/>
                      <w:marBottom w:val="0"/>
                      <w:divBdr>
                        <w:top w:val="none" w:sz="0" w:space="0" w:color="auto"/>
                        <w:left w:val="none" w:sz="0" w:space="0" w:color="auto"/>
                        <w:bottom w:val="none" w:sz="0" w:space="0" w:color="auto"/>
                        <w:right w:val="none" w:sz="0" w:space="0" w:color="auto"/>
                      </w:divBdr>
                    </w:div>
                  </w:divsChild>
                </w:div>
                <w:div w:id="1545480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6845608">
          <w:marLeft w:val="0"/>
          <w:marRight w:val="0"/>
          <w:marTop w:val="0"/>
          <w:marBottom w:val="0"/>
          <w:divBdr>
            <w:top w:val="none" w:sz="0" w:space="0" w:color="auto"/>
            <w:left w:val="none" w:sz="0" w:space="0" w:color="auto"/>
            <w:bottom w:val="single" w:sz="6" w:space="9" w:color="EDEEEE"/>
            <w:right w:val="none" w:sz="0" w:space="0" w:color="auto"/>
          </w:divBdr>
          <w:divsChild>
            <w:div w:id="1759712800">
              <w:marLeft w:val="480"/>
              <w:marRight w:val="0"/>
              <w:marTop w:val="0"/>
              <w:marBottom w:val="0"/>
              <w:divBdr>
                <w:top w:val="none" w:sz="0" w:space="0" w:color="auto"/>
                <w:left w:val="none" w:sz="0" w:space="0" w:color="auto"/>
                <w:bottom w:val="none" w:sz="0" w:space="0" w:color="auto"/>
                <w:right w:val="none" w:sz="0" w:space="0" w:color="auto"/>
              </w:divBdr>
              <w:divsChild>
                <w:div w:id="1393190530">
                  <w:marLeft w:val="0"/>
                  <w:marRight w:val="0"/>
                  <w:marTop w:val="0"/>
                  <w:marBottom w:val="0"/>
                  <w:divBdr>
                    <w:top w:val="none" w:sz="0" w:space="0" w:color="auto"/>
                    <w:left w:val="none" w:sz="0" w:space="0" w:color="auto"/>
                    <w:bottom w:val="none" w:sz="0" w:space="0" w:color="auto"/>
                    <w:right w:val="none" w:sz="0" w:space="0" w:color="auto"/>
                  </w:divBdr>
                  <w:divsChild>
                    <w:div w:id="660427797">
                      <w:marLeft w:val="0"/>
                      <w:marRight w:val="0"/>
                      <w:marTop w:val="0"/>
                      <w:marBottom w:val="0"/>
                      <w:divBdr>
                        <w:top w:val="none" w:sz="0" w:space="0" w:color="auto"/>
                        <w:left w:val="none" w:sz="0" w:space="0" w:color="auto"/>
                        <w:bottom w:val="none" w:sz="0" w:space="0" w:color="auto"/>
                        <w:right w:val="none" w:sz="0" w:space="0" w:color="auto"/>
                      </w:divBdr>
                    </w:div>
                  </w:divsChild>
                </w:div>
                <w:div w:id="105738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76592431">
          <w:marLeft w:val="0"/>
          <w:marRight w:val="0"/>
          <w:marTop w:val="0"/>
          <w:marBottom w:val="0"/>
          <w:divBdr>
            <w:top w:val="none" w:sz="0" w:space="0" w:color="auto"/>
            <w:left w:val="none" w:sz="0" w:space="0" w:color="auto"/>
            <w:bottom w:val="single" w:sz="6" w:space="9" w:color="EDEEEE"/>
            <w:right w:val="none" w:sz="0" w:space="0" w:color="auto"/>
          </w:divBdr>
          <w:divsChild>
            <w:div w:id="1412893000">
              <w:marLeft w:val="480"/>
              <w:marRight w:val="0"/>
              <w:marTop w:val="0"/>
              <w:marBottom w:val="0"/>
              <w:divBdr>
                <w:top w:val="none" w:sz="0" w:space="0" w:color="auto"/>
                <w:left w:val="none" w:sz="0" w:space="0" w:color="auto"/>
                <w:bottom w:val="none" w:sz="0" w:space="0" w:color="auto"/>
                <w:right w:val="none" w:sz="0" w:space="0" w:color="auto"/>
              </w:divBdr>
              <w:divsChild>
                <w:div w:id="77022547">
                  <w:marLeft w:val="0"/>
                  <w:marRight w:val="0"/>
                  <w:marTop w:val="0"/>
                  <w:marBottom w:val="0"/>
                  <w:divBdr>
                    <w:top w:val="none" w:sz="0" w:space="0" w:color="auto"/>
                    <w:left w:val="none" w:sz="0" w:space="0" w:color="auto"/>
                    <w:bottom w:val="none" w:sz="0" w:space="0" w:color="auto"/>
                    <w:right w:val="none" w:sz="0" w:space="0" w:color="auto"/>
                  </w:divBdr>
                  <w:divsChild>
                    <w:div w:id="597950604">
                      <w:marLeft w:val="0"/>
                      <w:marRight w:val="0"/>
                      <w:marTop w:val="0"/>
                      <w:marBottom w:val="0"/>
                      <w:divBdr>
                        <w:top w:val="none" w:sz="0" w:space="0" w:color="auto"/>
                        <w:left w:val="none" w:sz="0" w:space="0" w:color="auto"/>
                        <w:bottom w:val="none" w:sz="0" w:space="0" w:color="auto"/>
                        <w:right w:val="none" w:sz="0" w:space="0" w:color="auto"/>
                      </w:divBdr>
                    </w:div>
                  </w:divsChild>
                </w:div>
                <w:div w:id="69030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12972758">
          <w:marLeft w:val="0"/>
          <w:marRight w:val="0"/>
          <w:marTop w:val="0"/>
          <w:marBottom w:val="0"/>
          <w:divBdr>
            <w:top w:val="none" w:sz="0" w:space="0" w:color="auto"/>
            <w:left w:val="none" w:sz="0" w:space="0" w:color="auto"/>
            <w:bottom w:val="single" w:sz="6" w:space="9" w:color="EDEEEE"/>
            <w:right w:val="none" w:sz="0" w:space="0" w:color="auto"/>
          </w:divBdr>
          <w:divsChild>
            <w:div w:id="444812186">
              <w:marLeft w:val="480"/>
              <w:marRight w:val="0"/>
              <w:marTop w:val="0"/>
              <w:marBottom w:val="0"/>
              <w:divBdr>
                <w:top w:val="none" w:sz="0" w:space="0" w:color="auto"/>
                <w:left w:val="none" w:sz="0" w:space="0" w:color="auto"/>
                <w:bottom w:val="none" w:sz="0" w:space="0" w:color="auto"/>
                <w:right w:val="none" w:sz="0" w:space="0" w:color="auto"/>
              </w:divBdr>
              <w:divsChild>
                <w:div w:id="798425840">
                  <w:marLeft w:val="0"/>
                  <w:marRight w:val="0"/>
                  <w:marTop w:val="0"/>
                  <w:marBottom w:val="0"/>
                  <w:divBdr>
                    <w:top w:val="none" w:sz="0" w:space="0" w:color="auto"/>
                    <w:left w:val="none" w:sz="0" w:space="0" w:color="auto"/>
                    <w:bottom w:val="none" w:sz="0" w:space="0" w:color="auto"/>
                    <w:right w:val="none" w:sz="0" w:space="0" w:color="auto"/>
                  </w:divBdr>
                  <w:divsChild>
                    <w:div w:id="492452856">
                      <w:marLeft w:val="0"/>
                      <w:marRight w:val="0"/>
                      <w:marTop w:val="0"/>
                      <w:marBottom w:val="0"/>
                      <w:divBdr>
                        <w:top w:val="none" w:sz="0" w:space="0" w:color="auto"/>
                        <w:left w:val="none" w:sz="0" w:space="0" w:color="auto"/>
                        <w:bottom w:val="none" w:sz="0" w:space="0" w:color="auto"/>
                        <w:right w:val="none" w:sz="0" w:space="0" w:color="auto"/>
                      </w:divBdr>
                    </w:div>
                  </w:divsChild>
                </w:div>
                <w:div w:id="897712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600843950">
      <w:bodyDiv w:val="1"/>
      <w:marLeft w:val="0"/>
      <w:marRight w:val="0"/>
      <w:marTop w:val="0"/>
      <w:marBottom w:val="0"/>
      <w:divBdr>
        <w:top w:val="none" w:sz="0" w:space="0" w:color="auto"/>
        <w:left w:val="none" w:sz="0" w:space="0" w:color="auto"/>
        <w:bottom w:val="none" w:sz="0" w:space="0" w:color="auto"/>
        <w:right w:val="none" w:sz="0" w:space="0" w:color="auto"/>
      </w:divBdr>
      <w:divsChild>
        <w:div w:id="1995254598">
          <w:marLeft w:val="0"/>
          <w:marRight w:val="0"/>
          <w:marTop w:val="0"/>
          <w:marBottom w:val="0"/>
          <w:divBdr>
            <w:top w:val="none" w:sz="0" w:space="0" w:color="auto"/>
            <w:left w:val="none" w:sz="0" w:space="0" w:color="auto"/>
            <w:bottom w:val="none" w:sz="0" w:space="0" w:color="auto"/>
            <w:right w:val="none" w:sz="0" w:space="0" w:color="auto"/>
          </w:divBdr>
        </w:div>
      </w:divsChild>
    </w:div>
    <w:div w:id="1072922598">
      <w:bodyDiv w:val="1"/>
      <w:marLeft w:val="0"/>
      <w:marRight w:val="0"/>
      <w:marTop w:val="0"/>
      <w:marBottom w:val="0"/>
      <w:divBdr>
        <w:top w:val="none" w:sz="0" w:space="0" w:color="auto"/>
        <w:left w:val="none" w:sz="0" w:space="0" w:color="auto"/>
        <w:bottom w:val="none" w:sz="0" w:space="0" w:color="auto"/>
        <w:right w:val="none" w:sz="0" w:space="0" w:color="auto"/>
      </w:divBdr>
    </w:div>
    <w:div w:id="1393892067">
      <w:bodyDiv w:val="1"/>
      <w:marLeft w:val="0"/>
      <w:marRight w:val="0"/>
      <w:marTop w:val="0"/>
      <w:marBottom w:val="0"/>
      <w:divBdr>
        <w:top w:val="none" w:sz="0" w:space="0" w:color="auto"/>
        <w:left w:val="none" w:sz="0" w:space="0" w:color="auto"/>
        <w:bottom w:val="none" w:sz="0" w:space="0" w:color="auto"/>
        <w:right w:val="none" w:sz="0" w:space="0" w:color="auto"/>
      </w:divBdr>
      <w:divsChild>
        <w:div w:id="933785164">
          <w:marLeft w:val="0"/>
          <w:marRight w:val="0"/>
          <w:marTop w:val="0"/>
          <w:marBottom w:val="0"/>
          <w:divBdr>
            <w:top w:val="none" w:sz="0" w:space="0" w:color="auto"/>
            <w:left w:val="none" w:sz="0" w:space="0" w:color="auto"/>
            <w:bottom w:val="none" w:sz="0" w:space="0" w:color="auto"/>
            <w:right w:val="none" w:sz="0" w:space="0" w:color="auto"/>
          </w:divBdr>
          <w:divsChild>
            <w:div w:id="178814226">
              <w:marLeft w:val="0"/>
              <w:marRight w:val="0"/>
              <w:marTop w:val="0"/>
              <w:marBottom w:val="0"/>
              <w:divBdr>
                <w:top w:val="none" w:sz="0" w:space="0" w:color="auto"/>
                <w:left w:val="none" w:sz="0" w:space="0" w:color="auto"/>
                <w:bottom w:val="none" w:sz="0" w:space="0" w:color="auto"/>
                <w:right w:val="none" w:sz="0" w:space="0" w:color="auto"/>
              </w:divBdr>
            </w:div>
          </w:divsChild>
        </w:div>
        <w:div w:id="1324897735">
          <w:marLeft w:val="0"/>
          <w:marRight w:val="0"/>
          <w:marTop w:val="0"/>
          <w:marBottom w:val="0"/>
          <w:divBdr>
            <w:top w:val="none" w:sz="0" w:space="0" w:color="auto"/>
            <w:left w:val="none" w:sz="0" w:space="0" w:color="auto"/>
            <w:bottom w:val="none" w:sz="0" w:space="0" w:color="auto"/>
            <w:right w:val="none" w:sz="0" w:space="0" w:color="auto"/>
          </w:divBdr>
          <w:divsChild>
            <w:div w:id="494537719">
              <w:marLeft w:val="0"/>
              <w:marRight w:val="0"/>
              <w:marTop w:val="0"/>
              <w:marBottom w:val="0"/>
              <w:divBdr>
                <w:top w:val="none" w:sz="0" w:space="0" w:color="auto"/>
                <w:left w:val="none" w:sz="0" w:space="0" w:color="auto"/>
                <w:bottom w:val="single" w:sz="6" w:space="9" w:color="EDEEEE"/>
                <w:right w:val="none" w:sz="0" w:space="0" w:color="auto"/>
              </w:divBdr>
              <w:divsChild>
                <w:div w:id="632752473">
                  <w:marLeft w:val="480"/>
                  <w:marRight w:val="0"/>
                  <w:marTop w:val="0"/>
                  <w:marBottom w:val="0"/>
                  <w:divBdr>
                    <w:top w:val="none" w:sz="0" w:space="0" w:color="auto"/>
                    <w:left w:val="none" w:sz="0" w:space="0" w:color="auto"/>
                    <w:bottom w:val="none" w:sz="0" w:space="0" w:color="auto"/>
                    <w:right w:val="none" w:sz="0" w:space="0" w:color="auto"/>
                  </w:divBdr>
                  <w:divsChild>
                    <w:div w:id="429204799">
                      <w:marLeft w:val="0"/>
                      <w:marRight w:val="0"/>
                      <w:marTop w:val="0"/>
                      <w:marBottom w:val="0"/>
                      <w:divBdr>
                        <w:top w:val="none" w:sz="0" w:space="0" w:color="auto"/>
                        <w:left w:val="none" w:sz="0" w:space="0" w:color="auto"/>
                        <w:bottom w:val="none" w:sz="0" w:space="0" w:color="auto"/>
                        <w:right w:val="none" w:sz="0" w:space="0" w:color="auto"/>
                      </w:divBdr>
                      <w:divsChild>
                        <w:div w:id="2100102962">
                          <w:marLeft w:val="0"/>
                          <w:marRight w:val="0"/>
                          <w:marTop w:val="0"/>
                          <w:marBottom w:val="0"/>
                          <w:divBdr>
                            <w:top w:val="none" w:sz="0" w:space="0" w:color="auto"/>
                            <w:left w:val="none" w:sz="0" w:space="0" w:color="auto"/>
                            <w:bottom w:val="none" w:sz="0" w:space="0" w:color="auto"/>
                            <w:right w:val="none" w:sz="0" w:space="0" w:color="auto"/>
                          </w:divBdr>
                        </w:div>
                      </w:divsChild>
                    </w:div>
                    <w:div w:id="19573280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1398309">
              <w:marLeft w:val="0"/>
              <w:marRight w:val="0"/>
              <w:marTop w:val="0"/>
              <w:marBottom w:val="0"/>
              <w:divBdr>
                <w:top w:val="none" w:sz="0" w:space="0" w:color="auto"/>
                <w:left w:val="none" w:sz="0" w:space="0" w:color="auto"/>
                <w:bottom w:val="single" w:sz="6" w:space="9" w:color="EDEEEE"/>
                <w:right w:val="none" w:sz="0" w:space="0" w:color="auto"/>
              </w:divBdr>
              <w:divsChild>
                <w:div w:id="1148938600">
                  <w:marLeft w:val="480"/>
                  <w:marRight w:val="0"/>
                  <w:marTop w:val="0"/>
                  <w:marBottom w:val="0"/>
                  <w:divBdr>
                    <w:top w:val="none" w:sz="0" w:space="0" w:color="auto"/>
                    <w:left w:val="none" w:sz="0" w:space="0" w:color="auto"/>
                    <w:bottom w:val="none" w:sz="0" w:space="0" w:color="auto"/>
                    <w:right w:val="none" w:sz="0" w:space="0" w:color="auto"/>
                  </w:divBdr>
                  <w:divsChild>
                    <w:div w:id="798954742">
                      <w:marLeft w:val="0"/>
                      <w:marRight w:val="0"/>
                      <w:marTop w:val="0"/>
                      <w:marBottom w:val="0"/>
                      <w:divBdr>
                        <w:top w:val="none" w:sz="0" w:space="0" w:color="auto"/>
                        <w:left w:val="none" w:sz="0" w:space="0" w:color="auto"/>
                        <w:bottom w:val="none" w:sz="0" w:space="0" w:color="auto"/>
                        <w:right w:val="none" w:sz="0" w:space="0" w:color="auto"/>
                      </w:divBdr>
                      <w:divsChild>
                        <w:div w:id="25103138">
                          <w:marLeft w:val="0"/>
                          <w:marRight w:val="0"/>
                          <w:marTop w:val="0"/>
                          <w:marBottom w:val="0"/>
                          <w:divBdr>
                            <w:top w:val="none" w:sz="0" w:space="0" w:color="auto"/>
                            <w:left w:val="none" w:sz="0" w:space="0" w:color="auto"/>
                            <w:bottom w:val="none" w:sz="0" w:space="0" w:color="auto"/>
                            <w:right w:val="none" w:sz="0" w:space="0" w:color="auto"/>
                          </w:divBdr>
                        </w:div>
                      </w:divsChild>
                    </w:div>
                    <w:div w:id="5824204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395362">
              <w:marLeft w:val="0"/>
              <w:marRight w:val="0"/>
              <w:marTop w:val="0"/>
              <w:marBottom w:val="0"/>
              <w:divBdr>
                <w:top w:val="none" w:sz="0" w:space="0" w:color="auto"/>
                <w:left w:val="none" w:sz="0" w:space="0" w:color="auto"/>
                <w:bottom w:val="single" w:sz="6" w:space="9" w:color="EDEEEE"/>
                <w:right w:val="none" w:sz="0" w:space="0" w:color="auto"/>
              </w:divBdr>
              <w:divsChild>
                <w:div w:id="1286932087">
                  <w:marLeft w:val="480"/>
                  <w:marRight w:val="0"/>
                  <w:marTop w:val="0"/>
                  <w:marBottom w:val="0"/>
                  <w:divBdr>
                    <w:top w:val="none" w:sz="0" w:space="0" w:color="auto"/>
                    <w:left w:val="none" w:sz="0" w:space="0" w:color="auto"/>
                    <w:bottom w:val="none" w:sz="0" w:space="0" w:color="auto"/>
                    <w:right w:val="none" w:sz="0" w:space="0" w:color="auto"/>
                  </w:divBdr>
                  <w:divsChild>
                    <w:div w:id="936517559">
                      <w:marLeft w:val="0"/>
                      <w:marRight w:val="0"/>
                      <w:marTop w:val="0"/>
                      <w:marBottom w:val="0"/>
                      <w:divBdr>
                        <w:top w:val="none" w:sz="0" w:space="0" w:color="auto"/>
                        <w:left w:val="none" w:sz="0" w:space="0" w:color="auto"/>
                        <w:bottom w:val="none" w:sz="0" w:space="0" w:color="auto"/>
                        <w:right w:val="none" w:sz="0" w:space="0" w:color="auto"/>
                      </w:divBdr>
                      <w:divsChild>
                        <w:div w:id="292759556">
                          <w:marLeft w:val="0"/>
                          <w:marRight w:val="0"/>
                          <w:marTop w:val="0"/>
                          <w:marBottom w:val="0"/>
                          <w:divBdr>
                            <w:top w:val="none" w:sz="0" w:space="0" w:color="auto"/>
                            <w:left w:val="none" w:sz="0" w:space="0" w:color="auto"/>
                            <w:bottom w:val="none" w:sz="0" w:space="0" w:color="auto"/>
                            <w:right w:val="none" w:sz="0" w:space="0" w:color="auto"/>
                          </w:divBdr>
                        </w:div>
                      </w:divsChild>
                    </w:div>
                    <w:div w:id="13627055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7931136">
              <w:marLeft w:val="0"/>
              <w:marRight w:val="0"/>
              <w:marTop w:val="0"/>
              <w:marBottom w:val="0"/>
              <w:divBdr>
                <w:top w:val="none" w:sz="0" w:space="0" w:color="auto"/>
                <w:left w:val="none" w:sz="0" w:space="0" w:color="auto"/>
                <w:bottom w:val="single" w:sz="6" w:space="9" w:color="EDEEEE"/>
                <w:right w:val="none" w:sz="0" w:space="0" w:color="auto"/>
              </w:divBdr>
              <w:divsChild>
                <w:div w:id="1823430436">
                  <w:marLeft w:val="480"/>
                  <w:marRight w:val="0"/>
                  <w:marTop w:val="0"/>
                  <w:marBottom w:val="0"/>
                  <w:divBdr>
                    <w:top w:val="none" w:sz="0" w:space="0" w:color="auto"/>
                    <w:left w:val="none" w:sz="0" w:space="0" w:color="auto"/>
                    <w:bottom w:val="none" w:sz="0" w:space="0" w:color="auto"/>
                    <w:right w:val="none" w:sz="0" w:space="0" w:color="auto"/>
                  </w:divBdr>
                  <w:divsChild>
                    <w:div w:id="411583472">
                      <w:marLeft w:val="0"/>
                      <w:marRight w:val="0"/>
                      <w:marTop w:val="0"/>
                      <w:marBottom w:val="0"/>
                      <w:divBdr>
                        <w:top w:val="none" w:sz="0" w:space="0" w:color="auto"/>
                        <w:left w:val="none" w:sz="0" w:space="0" w:color="auto"/>
                        <w:bottom w:val="none" w:sz="0" w:space="0" w:color="auto"/>
                        <w:right w:val="none" w:sz="0" w:space="0" w:color="auto"/>
                      </w:divBdr>
                      <w:divsChild>
                        <w:div w:id="6847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654343">
      <w:bodyDiv w:val="1"/>
      <w:marLeft w:val="0"/>
      <w:marRight w:val="0"/>
      <w:marTop w:val="0"/>
      <w:marBottom w:val="0"/>
      <w:divBdr>
        <w:top w:val="none" w:sz="0" w:space="0" w:color="auto"/>
        <w:left w:val="none" w:sz="0" w:space="0" w:color="auto"/>
        <w:bottom w:val="none" w:sz="0" w:space="0" w:color="auto"/>
        <w:right w:val="none" w:sz="0" w:space="0" w:color="auto"/>
      </w:divBdr>
    </w:div>
    <w:div w:id="1763450409">
      <w:bodyDiv w:val="1"/>
      <w:marLeft w:val="0"/>
      <w:marRight w:val="0"/>
      <w:marTop w:val="0"/>
      <w:marBottom w:val="0"/>
      <w:divBdr>
        <w:top w:val="none" w:sz="0" w:space="0" w:color="auto"/>
        <w:left w:val="none" w:sz="0" w:space="0" w:color="auto"/>
        <w:bottom w:val="none" w:sz="0" w:space="0" w:color="auto"/>
        <w:right w:val="none" w:sz="0" w:space="0" w:color="auto"/>
      </w:divBdr>
      <w:divsChild>
        <w:div w:id="1373574720">
          <w:marLeft w:val="0"/>
          <w:marRight w:val="0"/>
          <w:marTop w:val="0"/>
          <w:marBottom w:val="0"/>
          <w:divBdr>
            <w:top w:val="none" w:sz="0" w:space="0" w:color="auto"/>
            <w:left w:val="none" w:sz="0" w:space="0" w:color="auto"/>
            <w:bottom w:val="single" w:sz="6" w:space="9" w:color="EDEEEE"/>
            <w:right w:val="none" w:sz="0" w:space="0" w:color="auto"/>
          </w:divBdr>
          <w:divsChild>
            <w:div w:id="2146585204">
              <w:marLeft w:val="480"/>
              <w:marRight w:val="0"/>
              <w:marTop w:val="0"/>
              <w:marBottom w:val="0"/>
              <w:divBdr>
                <w:top w:val="none" w:sz="0" w:space="0" w:color="auto"/>
                <w:left w:val="none" w:sz="0" w:space="0" w:color="auto"/>
                <w:bottom w:val="none" w:sz="0" w:space="0" w:color="auto"/>
                <w:right w:val="none" w:sz="0" w:space="0" w:color="auto"/>
              </w:divBdr>
              <w:divsChild>
                <w:div w:id="1935280580">
                  <w:marLeft w:val="0"/>
                  <w:marRight w:val="0"/>
                  <w:marTop w:val="0"/>
                  <w:marBottom w:val="0"/>
                  <w:divBdr>
                    <w:top w:val="none" w:sz="0" w:space="0" w:color="auto"/>
                    <w:left w:val="none" w:sz="0" w:space="0" w:color="auto"/>
                    <w:bottom w:val="none" w:sz="0" w:space="0" w:color="auto"/>
                    <w:right w:val="none" w:sz="0" w:space="0" w:color="auto"/>
                  </w:divBdr>
                  <w:divsChild>
                    <w:div w:id="1620990188">
                      <w:marLeft w:val="0"/>
                      <w:marRight w:val="0"/>
                      <w:marTop w:val="0"/>
                      <w:marBottom w:val="0"/>
                      <w:divBdr>
                        <w:top w:val="none" w:sz="0" w:space="0" w:color="auto"/>
                        <w:left w:val="none" w:sz="0" w:space="0" w:color="auto"/>
                        <w:bottom w:val="none" w:sz="0" w:space="0" w:color="auto"/>
                        <w:right w:val="none" w:sz="0" w:space="0" w:color="auto"/>
                      </w:divBdr>
                    </w:div>
                  </w:divsChild>
                </w:div>
                <w:div w:id="947617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3245919">
          <w:marLeft w:val="0"/>
          <w:marRight w:val="0"/>
          <w:marTop w:val="0"/>
          <w:marBottom w:val="0"/>
          <w:divBdr>
            <w:top w:val="none" w:sz="0" w:space="0" w:color="auto"/>
            <w:left w:val="none" w:sz="0" w:space="0" w:color="auto"/>
            <w:bottom w:val="single" w:sz="6" w:space="9" w:color="EDEEEE"/>
            <w:right w:val="none" w:sz="0" w:space="0" w:color="auto"/>
          </w:divBdr>
          <w:divsChild>
            <w:div w:id="1162353150">
              <w:marLeft w:val="480"/>
              <w:marRight w:val="0"/>
              <w:marTop w:val="0"/>
              <w:marBottom w:val="0"/>
              <w:divBdr>
                <w:top w:val="none" w:sz="0" w:space="0" w:color="auto"/>
                <w:left w:val="none" w:sz="0" w:space="0" w:color="auto"/>
                <w:bottom w:val="none" w:sz="0" w:space="0" w:color="auto"/>
                <w:right w:val="none" w:sz="0" w:space="0" w:color="auto"/>
              </w:divBdr>
              <w:divsChild>
                <w:div w:id="430515957">
                  <w:marLeft w:val="0"/>
                  <w:marRight w:val="0"/>
                  <w:marTop w:val="0"/>
                  <w:marBottom w:val="0"/>
                  <w:divBdr>
                    <w:top w:val="none" w:sz="0" w:space="0" w:color="auto"/>
                    <w:left w:val="none" w:sz="0" w:space="0" w:color="auto"/>
                    <w:bottom w:val="none" w:sz="0" w:space="0" w:color="auto"/>
                    <w:right w:val="none" w:sz="0" w:space="0" w:color="auto"/>
                  </w:divBdr>
                  <w:divsChild>
                    <w:div w:id="922179217">
                      <w:marLeft w:val="0"/>
                      <w:marRight w:val="0"/>
                      <w:marTop w:val="0"/>
                      <w:marBottom w:val="0"/>
                      <w:divBdr>
                        <w:top w:val="none" w:sz="0" w:space="0" w:color="auto"/>
                        <w:left w:val="none" w:sz="0" w:space="0" w:color="auto"/>
                        <w:bottom w:val="none" w:sz="0" w:space="0" w:color="auto"/>
                        <w:right w:val="none" w:sz="0" w:space="0" w:color="auto"/>
                      </w:divBdr>
                    </w:div>
                  </w:divsChild>
                </w:div>
                <w:div w:id="6846729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757631">
          <w:marLeft w:val="0"/>
          <w:marRight w:val="0"/>
          <w:marTop w:val="0"/>
          <w:marBottom w:val="0"/>
          <w:divBdr>
            <w:top w:val="none" w:sz="0" w:space="0" w:color="auto"/>
            <w:left w:val="none" w:sz="0" w:space="0" w:color="auto"/>
            <w:bottom w:val="single" w:sz="6" w:space="9" w:color="EDEEEE"/>
            <w:right w:val="none" w:sz="0" w:space="0" w:color="auto"/>
          </w:divBdr>
          <w:divsChild>
            <w:div w:id="155733017">
              <w:marLeft w:val="480"/>
              <w:marRight w:val="0"/>
              <w:marTop w:val="0"/>
              <w:marBottom w:val="0"/>
              <w:divBdr>
                <w:top w:val="none" w:sz="0" w:space="0" w:color="auto"/>
                <w:left w:val="none" w:sz="0" w:space="0" w:color="auto"/>
                <w:bottom w:val="none" w:sz="0" w:space="0" w:color="auto"/>
                <w:right w:val="none" w:sz="0" w:space="0" w:color="auto"/>
              </w:divBdr>
              <w:divsChild>
                <w:div w:id="1944343823">
                  <w:marLeft w:val="0"/>
                  <w:marRight w:val="0"/>
                  <w:marTop w:val="0"/>
                  <w:marBottom w:val="0"/>
                  <w:divBdr>
                    <w:top w:val="none" w:sz="0" w:space="0" w:color="auto"/>
                    <w:left w:val="none" w:sz="0" w:space="0" w:color="auto"/>
                    <w:bottom w:val="none" w:sz="0" w:space="0" w:color="auto"/>
                    <w:right w:val="none" w:sz="0" w:space="0" w:color="auto"/>
                  </w:divBdr>
                  <w:divsChild>
                    <w:div w:id="920335440">
                      <w:marLeft w:val="0"/>
                      <w:marRight w:val="0"/>
                      <w:marTop w:val="0"/>
                      <w:marBottom w:val="0"/>
                      <w:divBdr>
                        <w:top w:val="none" w:sz="0" w:space="0" w:color="auto"/>
                        <w:left w:val="none" w:sz="0" w:space="0" w:color="auto"/>
                        <w:bottom w:val="none" w:sz="0" w:space="0" w:color="auto"/>
                        <w:right w:val="none" w:sz="0" w:space="0" w:color="auto"/>
                      </w:divBdr>
                    </w:div>
                  </w:divsChild>
                </w:div>
                <w:div w:id="12141244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0723500">
          <w:marLeft w:val="0"/>
          <w:marRight w:val="0"/>
          <w:marTop w:val="0"/>
          <w:marBottom w:val="0"/>
          <w:divBdr>
            <w:top w:val="none" w:sz="0" w:space="0" w:color="auto"/>
            <w:left w:val="none" w:sz="0" w:space="0" w:color="auto"/>
            <w:bottom w:val="single" w:sz="6" w:space="9" w:color="EDEEEE"/>
            <w:right w:val="none" w:sz="0" w:space="0" w:color="auto"/>
          </w:divBdr>
          <w:divsChild>
            <w:div w:id="1986396926">
              <w:marLeft w:val="480"/>
              <w:marRight w:val="0"/>
              <w:marTop w:val="0"/>
              <w:marBottom w:val="0"/>
              <w:divBdr>
                <w:top w:val="none" w:sz="0" w:space="0" w:color="auto"/>
                <w:left w:val="none" w:sz="0" w:space="0" w:color="auto"/>
                <w:bottom w:val="none" w:sz="0" w:space="0" w:color="auto"/>
                <w:right w:val="none" w:sz="0" w:space="0" w:color="auto"/>
              </w:divBdr>
              <w:divsChild>
                <w:div w:id="1943755068">
                  <w:marLeft w:val="0"/>
                  <w:marRight w:val="0"/>
                  <w:marTop w:val="0"/>
                  <w:marBottom w:val="0"/>
                  <w:divBdr>
                    <w:top w:val="none" w:sz="0" w:space="0" w:color="auto"/>
                    <w:left w:val="none" w:sz="0" w:space="0" w:color="auto"/>
                    <w:bottom w:val="none" w:sz="0" w:space="0" w:color="auto"/>
                    <w:right w:val="none" w:sz="0" w:space="0" w:color="auto"/>
                  </w:divBdr>
                  <w:divsChild>
                    <w:div w:id="21379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801023">
      <w:bodyDiv w:val="1"/>
      <w:marLeft w:val="0"/>
      <w:marRight w:val="0"/>
      <w:marTop w:val="0"/>
      <w:marBottom w:val="0"/>
      <w:divBdr>
        <w:top w:val="none" w:sz="0" w:space="0" w:color="auto"/>
        <w:left w:val="none" w:sz="0" w:space="0" w:color="auto"/>
        <w:bottom w:val="none" w:sz="0" w:space="0" w:color="auto"/>
        <w:right w:val="none" w:sz="0" w:space="0" w:color="auto"/>
      </w:divBdr>
      <w:divsChild>
        <w:div w:id="616448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14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5996804">
      <w:bodyDiv w:val="1"/>
      <w:marLeft w:val="0"/>
      <w:marRight w:val="0"/>
      <w:marTop w:val="0"/>
      <w:marBottom w:val="0"/>
      <w:divBdr>
        <w:top w:val="none" w:sz="0" w:space="0" w:color="auto"/>
        <w:left w:val="none" w:sz="0" w:space="0" w:color="auto"/>
        <w:bottom w:val="none" w:sz="0" w:space="0" w:color="auto"/>
        <w:right w:val="none" w:sz="0" w:space="0" w:color="auto"/>
      </w:divBdr>
      <w:divsChild>
        <w:div w:id="991061204">
          <w:marLeft w:val="0"/>
          <w:marRight w:val="0"/>
          <w:marTop w:val="0"/>
          <w:marBottom w:val="0"/>
          <w:divBdr>
            <w:top w:val="none" w:sz="0" w:space="0" w:color="auto"/>
            <w:left w:val="none" w:sz="0" w:space="0" w:color="auto"/>
            <w:bottom w:val="single" w:sz="6" w:space="9" w:color="EDEEEE"/>
            <w:right w:val="none" w:sz="0" w:space="0" w:color="auto"/>
          </w:divBdr>
          <w:divsChild>
            <w:div w:id="1749881412">
              <w:marLeft w:val="480"/>
              <w:marRight w:val="0"/>
              <w:marTop w:val="0"/>
              <w:marBottom w:val="0"/>
              <w:divBdr>
                <w:top w:val="none" w:sz="0" w:space="0" w:color="auto"/>
                <w:left w:val="none" w:sz="0" w:space="0" w:color="auto"/>
                <w:bottom w:val="none" w:sz="0" w:space="0" w:color="auto"/>
                <w:right w:val="none" w:sz="0" w:space="0" w:color="auto"/>
              </w:divBdr>
              <w:divsChild>
                <w:div w:id="1201239732">
                  <w:marLeft w:val="0"/>
                  <w:marRight w:val="0"/>
                  <w:marTop w:val="0"/>
                  <w:marBottom w:val="0"/>
                  <w:divBdr>
                    <w:top w:val="none" w:sz="0" w:space="0" w:color="auto"/>
                    <w:left w:val="none" w:sz="0" w:space="0" w:color="auto"/>
                    <w:bottom w:val="none" w:sz="0" w:space="0" w:color="auto"/>
                    <w:right w:val="none" w:sz="0" w:space="0" w:color="auto"/>
                  </w:divBdr>
                  <w:divsChild>
                    <w:div w:id="750081038">
                      <w:marLeft w:val="0"/>
                      <w:marRight w:val="0"/>
                      <w:marTop w:val="0"/>
                      <w:marBottom w:val="0"/>
                      <w:divBdr>
                        <w:top w:val="none" w:sz="0" w:space="0" w:color="auto"/>
                        <w:left w:val="none" w:sz="0" w:space="0" w:color="auto"/>
                        <w:bottom w:val="none" w:sz="0" w:space="0" w:color="auto"/>
                        <w:right w:val="none" w:sz="0" w:space="0" w:color="auto"/>
                      </w:divBdr>
                    </w:div>
                  </w:divsChild>
                </w:div>
                <w:div w:id="43145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139013">
          <w:marLeft w:val="0"/>
          <w:marRight w:val="0"/>
          <w:marTop w:val="0"/>
          <w:marBottom w:val="0"/>
          <w:divBdr>
            <w:top w:val="none" w:sz="0" w:space="0" w:color="auto"/>
            <w:left w:val="none" w:sz="0" w:space="0" w:color="auto"/>
            <w:bottom w:val="single" w:sz="6" w:space="9" w:color="EDEEEE"/>
            <w:right w:val="none" w:sz="0" w:space="0" w:color="auto"/>
          </w:divBdr>
          <w:divsChild>
            <w:div w:id="1173956083">
              <w:marLeft w:val="480"/>
              <w:marRight w:val="0"/>
              <w:marTop w:val="0"/>
              <w:marBottom w:val="0"/>
              <w:divBdr>
                <w:top w:val="none" w:sz="0" w:space="0" w:color="auto"/>
                <w:left w:val="none" w:sz="0" w:space="0" w:color="auto"/>
                <w:bottom w:val="none" w:sz="0" w:space="0" w:color="auto"/>
                <w:right w:val="none" w:sz="0" w:space="0" w:color="auto"/>
              </w:divBdr>
              <w:divsChild>
                <w:div w:id="1588030520">
                  <w:marLeft w:val="0"/>
                  <w:marRight w:val="0"/>
                  <w:marTop w:val="0"/>
                  <w:marBottom w:val="0"/>
                  <w:divBdr>
                    <w:top w:val="none" w:sz="0" w:space="0" w:color="auto"/>
                    <w:left w:val="none" w:sz="0" w:space="0" w:color="auto"/>
                    <w:bottom w:val="none" w:sz="0" w:space="0" w:color="auto"/>
                    <w:right w:val="none" w:sz="0" w:space="0" w:color="auto"/>
                  </w:divBdr>
                  <w:divsChild>
                    <w:div w:id="922758693">
                      <w:marLeft w:val="0"/>
                      <w:marRight w:val="0"/>
                      <w:marTop w:val="0"/>
                      <w:marBottom w:val="0"/>
                      <w:divBdr>
                        <w:top w:val="none" w:sz="0" w:space="0" w:color="auto"/>
                        <w:left w:val="none" w:sz="0" w:space="0" w:color="auto"/>
                        <w:bottom w:val="none" w:sz="0" w:space="0" w:color="auto"/>
                        <w:right w:val="none" w:sz="0" w:space="0" w:color="auto"/>
                      </w:divBdr>
                    </w:div>
                  </w:divsChild>
                </w:div>
                <w:div w:id="993413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151245">
          <w:marLeft w:val="0"/>
          <w:marRight w:val="0"/>
          <w:marTop w:val="0"/>
          <w:marBottom w:val="0"/>
          <w:divBdr>
            <w:top w:val="none" w:sz="0" w:space="0" w:color="auto"/>
            <w:left w:val="none" w:sz="0" w:space="0" w:color="auto"/>
            <w:bottom w:val="single" w:sz="6" w:space="9" w:color="EDEEEE"/>
            <w:right w:val="none" w:sz="0" w:space="0" w:color="auto"/>
          </w:divBdr>
          <w:divsChild>
            <w:div w:id="297956217">
              <w:marLeft w:val="480"/>
              <w:marRight w:val="0"/>
              <w:marTop w:val="0"/>
              <w:marBottom w:val="0"/>
              <w:divBdr>
                <w:top w:val="none" w:sz="0" w:space="0" w:color="auto"/>
                <w:left w:val="none" w:sz="0" w:space="0" w:color="auto"/>
                <w:bottom w:val="none" w:sz="0" w:space="0" w:color="auto"/>
                <w:right w:val="none" w:sz="0" w:space="0" w:color="auto"/>
              </w:divBdr>
              <w:divsChild>
                <w:div w:id="1804736310">
                  <w:marLeft w:val="0"/>
                  <w:marRight w:val="0"/>
                  <w:marTop w:val="0"/>
                  <w:marBottom w:val="0"/>
                  <w:divBdr>
                    <w:top w:val="none" w:sz="0" w:space="0" w:color="auto"/>
                    <w:left w:val="none" w:sz="0" w:space="0" w:color="auto"/>
                    <w:bottom w:val="none" w:sz="0" w:space="0" w:color="auto"/>
                    <w:right w:val="none" w:sz="0" w:space="0" w:color="auto"/>
                  </w:divBdr>
                  <w:divsChild>
                    <w:div w:id="1065302343">
                      <w:marLeft w:val="0"/>
                      <w:marRight w:val="0"/>
                      <w:marTop w:val="0"/>
                      <w:marBottom w:val="0"/>
                      <w:divBdr>
                        <w:top w:val="none" w:sz="0" w:space="0" w:color="auto"/>
                        <w:left w:val="none" w:sz="0" w:space="0" w:color="auto"/>
                        <w:bottom w:val="none" w:sz="0" w:space="0" w:color="auto"/>
                        <w:right w:val="none" w:sz="0" w:space="0" w:color="auto"/>
                      </w:divBdr>
                    </w:div>
                  </w:divsChild>
                </w:div>
                <w:div w:id="2097508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3995685">
          <w:marLeft w:val="0"/>
          <w:marRight w:val="0"/>
          <w:marTop w:val="0"/>
          <w:marBottom w:val="0"/>
          <w:divBdr>
            <w:top w:val="none" w:sz="0" w:space="0" w:color="auto"/>
            <w:left w:val="none" w:sz="0" w:space="0" w:color="auto"/>
            <w:bottom w:val="single" w:sz="6" w:space="9" w:color="EDEEEE"/>
            <w:right w:val="none" w:sz="0" w:space="0" w:color="auto"/>
          </w:divBdr>
          <w:divsChild>
            <w:div w:id="1064648497">
              <w:marLeft w:val="480"/>
              <w:marRight w:val="0"/>
              <w:marTop w:val="0"/>
              <w:marBottom w:val="0"/>
              <w:divBdr>
                <w:top w:val="none" w:sz="0" w:space="0" w:color="auto"/>
                <w:left w:val="none" w:sz="0" w:space="0" w:color="auto"/>
                <w:bottom w:val="none" w:sz="0" w:space="0" w:color="auto"/>
                <w:right w:val="none" w:sz="0" w:space="0" w:color="auto"/>
              </w:divBdr>
              <w:divsChild>
                <w:div w:id="1143934994">
                  <w:marLeft w:val="0"/>
                  <w:marRight w:val="0"/>
                  <w:marTop w:val="0"/>
                  <w:marBottom w:val="0"/>
                  <w:divBdr>
                    <w:top w:val="none" w:sz="0" w:space="0" w:color="auto"/>
                    <w:left w:val="none" w:sz="0" w:space="0" w:color="auto"/>
                    <w:bottom w:val="none" w:sz="0" w:space="0" w:color="auto"/>
                    <w:right w:val="none" w:sz="0" w:space="0" w:color="auto"/>
                  </w:divBdr>
                  <w:divsChild>
                    <w:div w:id="1867257749">
                      <w:marLeft w:val="0"/>
                      <w:marRight w:val="0"/>
                      <w:marTop w:val="0"/>
                      <w:marBottom w:val="0"/>
                      <w:divBdr>
                        <w:top w:val="none" w:sz="0" w:space="0" w:color="auto"/>
                        <w:left w:val="none" w:sz="0" w:space="0" w:color="auto"/>
                        <w:bottom w:val="none" w:sz="0" w:space="0" w:color="auto"/>
                        <w:right w:val="none" w:sz="0" w:space="0" w:color="auto"/>
                      </w:divBdr>
                    </w:div>
                  </w:divsChild>
                </w:div>
                <w:div w:id="2317019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chutecanada.org/guideline"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3357</Words>
  <Characters>19139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Pharm1</dc:creator>
  <cp:lastModifiedBy>Microsoft Office User</cp:lastModifiedBy>
  <cp:revision>6</cp:revision>
  <cp:lastPrinted>2018-10-15T19:22:00Z</cp:lastPrinted>
  <dcterms:created xsi:type="dcterms:W3CDTF">2018-11-21T15:45:00Z</dcterms:created>
  <dcterms:modified xsi:type="dcterms:W3CDTF">2018-11-21T17:24:00Z</dcterms:modified>
</cp:coreProperties>
</file>