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81" w:rsidRPr="00EC3A7F" w:rsidRDefault="00D16B52" w:rsidP="00C16843">
      <w:pPr>
        <w:ind w:left="2160" w:hanging="2160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978256" cy="962845"/>
            <wp:effectExtent l="19050" t="0" r="0" b="0"/>
            <wp:docPr id="1" name="Picture 0" descr="uPe8i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8il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33" cy="9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="00EC3A7F" w:rsidRPr="00EC3A7F">
        <w:rPr>
          <w:rFonts w:ascii="Century Gothic" w:hAnsi="Century Gothic"/>
          <w:sz w:val="28"/>
          <w:szCs w:val="28"/>
        </w:rPr>
        <w:t xml:space="preserve">We are excited to offer a </w:t>
      </w:r>
      <w:r w:rsidR="00C74F9C">
        <w:rPr>
          <w:rFonts w:ascii="Century Gothic" w:hAnsi="Century Gothic"/>
          <w:sz w:val="28"/>
          <w:szCs w:val="28"/>
        </w:rPr>
        <w:t xml:space="preserve">unique </w:t>
      </w:r>
      <w:r w:rsidR="00EC3A7F" w:rsidRPr="00EC3A7F">
        <w:rPr>
          <w:rFonts w:ascii="Century Gothic" w:hAnsi="Century Gothic"/>
          <w:sz w:val="28"/>
          <w:szCs w:val="28"/>
        </w:rPr>
        <w:t xml:space="preserve">opportunity for sponsorship </w:t>
      </w:r>
      <w:r w:rsidR="00C74F9C">
        <w:rPr>
          <w:rFonts w:ascii="Century Gothic" w:hAnsi="Century Gothic"/>
          <w:sz w:val="28"/>
          <w:szCs w:val="28"/>
        </w:rPr>
        <w:t xml:space="preserve">during the September/October Development Stage for those </w:t>
      </w:r>
      <w:r w:rsidR="00EC3A7F" w:rsidRPr="00EC3A7F">
        <w:rPr>
          <w:rFonts w:ascii="Century Gothic" w:hAnsi="Century Gothic"/>
          <w:sz w:val="28"/>
          <w:szCs w:val="28"/>
        </w:rPr>
        <w:t>players</w:t>
      </w:r>
      <w:r w:rsidR="00C74F9C">
        <w:rPr>
          <w:rFonts w:ascii="Century Gothic" w:hAnsi="Century Gothic"/>
          <w:sz w:val="28"/>
          <w:szCs w:val="28"/>
        </w:rPr>
        <w:t xml:space="preserve"> taking part in the next 2mths</w:t>
      </w:r>
      <w:r w:rsidR="00EC3A7F" w:rsidRPr="00EC3A7F">
        <w:rPr>
          <w:rFonts w:ascii="Century Gothic" w:hAnsi="Century Gothic"/>
          <w:sz w:val="28"/>
          <w:szCs w:val="28"/>
        </w:rPr>
        <w:t>. Our ultimate goal is to give back to our sponsors by increasing their overa</w:t>
      </w:r>
      <w:r w:rsidR="00EC3A7F">
        <w:rPr>
          <w:rFonts w:ascii="Century Gothic" w:hAnsi="Century Gothic"/>
          <w:sz w:val="28"/>
          <w:szCs w:val="28"/>
        </w:rPr>
        <w:t>ll exposure.</w:t>
      </w:r>
      <w:r w:rsidR="00C74F9C">
        <w:rPr>
          <w:rFonts w:ascii="Century Gothic" w:hAnsi="Century Gothic"/>
          <w:sz w:val="28"/>
          <w:szCs w:val="28"/>
        </w:rPr>
        <w:t xml:space="preserve">  During this time the players are committed for 2mths, however the Sponsor Commitment is for the Duration of whatever the season will look like. </w:t>
      </w:r>
      <w:r w:rsidR="00EC3A7F">
        <w:rPr>
          <w:rFonts w:ascii="Century Gothic" w:hAnsi="Century Gothic"/>
          <w:sz w:val="28"/>
          <w:szCs w:val="28"/>
        </w:rPr>
        <w:t xml:space="preserve"> During the season, </w:t>
      </w:r>
      <w:r w:rsidR="00EC3A7F" w:rsidRPr="00EC3A7F">
        <w:rPr>
          <w:rFonts w:ascii="Century Gothic" w:hAnsi="Century Gothic"/>
          <w:sz w:val="28"/>
          <w:szCs w:val="28"/>
        </w:rPr>
        <w:t>player sponsors will be promoted via the Lambt</w:t>
      </w:r>
      <w:r w:rsidR="00EC3A7F">
        <w:rPr>
          <w:rFonts w:ascii="Century Gothic" w:hAnsi="Century Gothic"/>
          <w:sz w:val="28"/>
          <w:szCs w:val="28"/>
        </w:rPr>
        <w:t xml:space="preserve">on Jr </w:t>
      </w:r>
      <w:r w:rsidR="00EC3A7F" w:rsidRPr="00EC3A7F">
        <w:rPr>
          <w:rFonts w:ascii="Century Gothic" w:hAnsi="Century Gothic"/>
          <w:sz w:val="28"/>
          <w:szCs w:val="28"/>
        </w:rPr>
        <w:t>Sting</w:t>
      </w:r>
      <w:r w:rsidR="00EC3A7F">
        <w:rPr>
          <w:rFonts w:ascii="Century Gothic" w:hAnsi="Century Gothic"/>
          <w:sz w:val="28"/>
          <w:szCs w:val="28"/>
        </w:rPr>
        <w:t xml:space="preserve"> AAA</w:t>
      </w:r>
      <w:r w:rsidR="00EC3A7F" w:rsidRPr="00EC3A7F">
        <w:rPr>
          <w:rFonts w:ascii="Century Gothic" w:hAnsi="Century Gothic"/>
          <w:sz w:val="28"/>
          <w:szCs w:val="28"/>
        </w:rPr>
        <w:t xml:space="preserve"> website and shared through social media.</w:t>
      </w:r>
    </w:p>
    <w:p w:rsidR="00C16843" w:rsidRPr="00542567" w:rsidRDefault="00C16843" w:rsidP="00C16843">
      <w:pPr>
        <w:ind w:left="2160" w:hanging="2160"/>
        <w:jc w:val="both"/>
        <w:rPr>
          <w:rFonts w:ascii="Century Gothic" w:hAnsi="Century Gothic"/>
          <w:sz w:val="32"/>
          <w:szCs w:val="32"/>
        </w:rPr>
      </w:pPr>
    </w:p>
    <w:p w:rsidR="00937A86" w:rsidRDefault="00937A86" w:rsidP="002607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Platinum Sponsor  $700-$</w:t>
      </w:r>
      <w:r w:rsidR="00C74F9C">
        <w:rPr>
          <w:rFonts w:ascii="Century Gothic" w:hAnsi="Century Gothic"/>
          <w:b/>
          <w:sz w:val="32"/>
          <w:szCs w:val="32"/>
        </w:rPr>
        <w:t>750</w:t>
      </w:r>
    </w:p>
    <w:p w:rsidR="00D16B52" w:rsidRDefault="00937A86" w:rsidP="00937A86">
      <w:pPr>
        <w:pStyle w:val="ListParagraph"/>
        <w:ind w:left="1440"/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Includes Sponsor Name, Business Logo, Bio and Website L</w:t>
      </w:r>
      <w:r w:rsidR="002607AA" w:rsidRPr="00542567">
        <w:rPr>
          <w:rFonts w:ascii="Century Gothic" w:hAnsi="Century Gothic"/>
          <w:sz w:val="32"/>
          <w:szCs w:val="32"/>
        </w:rPr>
        <w:t>ink</w:t>
      </w:r>
      <w:r w:rsidR="00B87FE6">
        <w:rPr>
          <w:rFonts w:ascii="Century Gothic" w:hAnsi="Century Gothic"/>
          <w:sz w:val="32"/>
          <w:szCs w:val="32"/>
        </w:rPr>
        <w:t xml:space="preserve"> on the player profile page.</w:t>
      </w:r>
      <w:proofErr w:type="gramEnd"/>
      <w:r w:rsidR="00B87FE6">
        <w:rPr>
          <w:rFonts w:ascii="Century Gothic" w:hAnsi="Century Gothic"/>
          <w:sz w:val="32"/>
          <w:szCs w:val="32"/>
        </w:rPr>
        <w:t xml:space="preserve">  </w:t>
      </w:r>
      <w:r w:rsidR="002607AA" w:rsidRPr="00542567">
        <w:rPr>
          <w:rFonts w:ascii="Century Gothic" w:hAnsi="Century Gothic"/>
          <w:sz w:val="32"/>
          <w:szCs w:val="32"/>
        </w:rPr>
        <w:t>Logo and we</w:t>
      </w:r>
      <w:r w:rsidR="00B87FE6">
        <w:rPr>
          <w:rFonts w:ascii="Century Gothic" w:hAnsi="Century Gothic"/>
          <w:sz w:val="32"/>
          <w:szCs w:val="32"/>
        </w:rPr>
        <w:t xml:space="preserve">bsite link on the team page. </w:t>
      </w:r>
      <w:proofErr w:type="gramStart"/>
      <w:r w:rsidR="002607AA" w:rsidRPr="00542567">
        <w:rPr>
          <w:rFonts w:ascii="Century Gothic" w:hAnsi="Century Gothic"/>
          <w:sz w:val="32"/>
          <w:szCs w:val="32"/>
        </w:rPr>
        <w:t xml:space="preserve">Will be shared </w:t>
      </w:r>
      <w:r w:rsidR="00426623">
        <w:rPr>
          <w:rFonts w:ascii="Century Gothic" w:hAnsi="Century Gothic"/>
          <w:sz w:val="32"/>
          <w:szCs w:val="32"/>
        </w:rPr>
        <w:t xml:space="preserve">7 times </w:t>
      </w:r>
      <w:r w:rsidR="002607AA" w:rsidRPr="00542567">
        <w:rPr>
          <w:rFonts w:ascii="Century Gothic" w:hAnsi="Century Gothic"/>
          <w:sz w:val="32"/>
          <w:szCs w:val="32"/>
        </w:rPr>
        <w:t xml:space="preserve">throughout the season on </w:t>
      </w:r>
      <w:r w:rsidR="00C833E0">
        <w:rPr>
          <w:rFonts w:ascii="Century Gothic" w:hAnsi="Century Gothic"/>
          <w:sz w:val="32"/>
          <w:szCs w:val="32"/>
        </w:rPr>
        <w:t xml:space="preserve">the Lambton AAA </w:t>
      </w:r>
      <w:r w:rsidR="002607AA" w:rsidRPr="00542567">
        <w:rPr>
          <w:rFonts w:ascii="Century Gothic" w:hAnsi="Century Gothic"/>
          <w:sz w:val="32"/>
          <w:szCs w:val="32"/>
        </w:rPr>
        <w:t>social media sites, giving recognition to the sponsors.</w:t>
      </w:r>
      <w:proofErr w:type="gramEnd"/>
    </w:p>
    <w:p w:rsidR="00426623" w:rsidRPr="00542567" w:rsidRDefault="00426623" w:rsidP="00937A86">
      <w:pPr>
        <w:pStyle w:val="ListParagraph"/>
        <w:ind w:left="1440"/>
        <w:jc w:val="both"/>
        <w:rPr>
          <w:rFonts w:ascii="Century Gothic" w:hAnsi="Century Gothic"/>
          <w:sz w:val="32"/>
          <w:szCs w:val="32"/>
        </w:rPr>
      </w:pPr>
    </w:p>
    <w:p w:rsidR="00937A86" w:rsidRDefault="00937A86" w:rsidP="002607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Gold Sponsor $500-$6</w:t>
      </w:r>
      <w:r w:rsidR="002607AA" w:rsidRPr="00542567">
        <w:rPr>
          <w:rFonts w:ascii="Century Gothic" w:hAnsi="Century Gothic"/>
          <w:b/>
          <w:sz w:val="32"/>
          <w:szCs w:val="32"/>
        </w:rPr>
        <w:t>99</w:t>
      </w:r>
    </w:p>
    <w:p w:rsidR="002607AA" w:rsidRDefault="002607AA" w:rsidP="00937A86">
      <w:pPr>
        <w:pStyle w:val="ListParagraph"/>
        <w:ind w:left="1440"/>
        <w:jc w:val="both"/>
        <w:rPr>
          <w:rFonts w:ascii="Century Gothic" w:hAnsi="Century Gothic"/>
          <w:sz w:val="32"/>
          <w:szCs w:val="32"/>
        </w:rPr>
      </w:pPr>
      <w:r w:rsidRPr="00542567">
        <w:rPr>
          <w:rFonts w:ascii="Century Gothic" w:hAnsi="Century Gothic"/>
          <w:sz w:val="32"/>
          <w:szCs w:val="32"/>
        </w:rPr>
        <w:t xml:space="preserve">Includes Sponsor name, business logo and website link on the player profile page. </w:t>
      </w:r>
      <w:proofErr w:type="gramStart"/>
      <w:r w:rsidRPr="00542567">
        <w:rPr>
          <w:rFonts w:ascii="Century Gothic" w:hAnsi="Century Gothic"/>
          <w:sz w:val="32"/>
          <w:szCs w:val="32"/>
        </w:rPr>
        <w:t xml:space="preserve">Will be shared </w:t>
      </w:r>
      <w:r w:rsidR="00426623">
        <w:rPr>
          <w:rFonts w:ascii="Century Gothic" w:hAnsi="Century Gothic"/>
          <w:sz w:val="32"/>
          <w:szCs w:val="32"/>
        </w:rPr>
        <w:t xml:space="preserve">5 times </w:t>
      </w:r>
      <w:r w:rsidRPr="00542567">
        <w:rPr>
          <w:rFonts w:ascii="Century Gothic" w:hAnsi="Century Gothic"/>
          <w:sz w:val="32"/>
          <w:szCs w:val="32"/>
        </w:rPr>
        <w:t xml:space="preserve">throughout the season on </w:t>
      </w:r>
      <w:r w:rsidR="00C833E0">
        <w:rPr>
          <w:rFonts w:ascii="Century Gothic" w:hAnsi="Century Gothic"/>
          <w:sz w:val="32"/>
          <w:szCs w:val="32"/>
        </w:rPr>
        <w:t xml:space="preserve">the Lambton AAA </w:t>
      </w:r>
      <w:r w:rsidRPr="00542567">
        <w:rPr>
          <w:rFonts w:ascii="Century Gothic" w:hAnsi="Century Gothic"/>
          <w:sz w:val="32"/>
          <w:szCs w:val="32"/>
        </w:rPr>
        <w:t>social media sites, giving recognition to the sponsors.</w:t>
      </w:r>
      <w:proofErr w:type="gramEnd"/>
    </w:p>
    <w:p w:rsidR="00426623" w:rsidRPr="00542567" w:rsidRDefault="00426623" w:rsidP="00937A86">
      <w:pPr>
        <w:pStyle w:val="ListParagraph"/>
        <w:ind w:left="1440"/>
        <w:jc w:val="both"/>
        <w:rPr>
          <w:rFonts w:ascii="Century Gothic" w:hAnsi="Century Gothic"/>
          <w:sz w:val="32"/>
          <w:szCs w:val="32"/>
        </w:rPr>
      </w:pPr>
    </w:p>
    <w:p w:rsidR="00937A86" w:rsidRDefault="00136DAB" w:rsidP="002607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Silver Sponsor $2</w:t>
      </w:r>
      <w:r w:rsidR="00937A86">
        <w:rPr>
          <w:rFonts w:ascii="Century Gothic" w:hAnsi="Century Gothic"/>
          <w:b/>
          <w:sz w:val="32"/>
          <w:szCs w:val="32"/>
        </w:rPr>
        <w:t>00-$4</w:t>
      </w:r>
      <w:r w:rsidR="002607AA" w:rsidRPr="00542567">
        <w:rPr>
          <w:rFonts w:ascii="Century Gothic" w:hAnsi="Century Gothic"/>
          <w:b/>
          <w:sz w:val="32"/>
          <w:szCs w:val="32"/>
        </w:rPr>
        <w:t>99</w:t>
      </w:r>
    </w:p>
    <w:p w:rsidR="002607AA" w:rsidRDefault="002607AA" w:rsidP="00937A86">
      <w:pPr>
        <w:pStyle w:val="ListParagraph"/>
        <w:ind w:left="1440"/>
        <w:jc w:val="both"/>
        <w:rPr>
          <w:rFonts w:ascii="Century Gothic" w:hAnsi="Century Gothic"/>
          <w:sz w:val="32"/>
          <w:szCs w:val="32"/>
        </w:rPr>
      </w:pPr>
      <w:r w:rsidRPr="00542567">
        <w:rPr>
          <w:rFonts w:ascii="Century Gothic" w:hAnsi="Century Gothic"/>
          <w:sz w:val="32"/>
          <w:szCs w:val="32"/>
        </w:rPr>
        <w:t xml:space="preserve">Sponsor name and logo on the player profile page.  </w:t>
      </w:r>
      <w:proofErr w:type="gramStart"/>
      <w:r w:rsidRPr="00542567">
        <w:rPr>
          <w:rFonts w:ascii="Century Gothic" w:hAnsi="Century Gothic"/>
          <w:sz w:val="32"/>
          <w:szCs w:val="32"/>
        </w:rPr>
        <w:t xml:space="preserve">Will be shared </w:t>
      </w:r>
      <w:r w:rsidR="00426623">
        <w:rPr>
          <w:rFonts w:ascii="Century Gothic" w:hAnsi="Century Gothic"/>
          <w:sz w:val="32"/>
          <w:szCs w:val="32"/>
        </w:rPr>
        <w:t xml:space="preserve">3 times </w:t>
      </w:r>
      <w:r w:rsidRPr="00542567">
        <w:rPr>
          <w:rFonts w:ascii="Century Gothic" w:hAnsi="Century Gothic"/>
          <w:sz w:val="32"/>
          <w:szCs w:val="32"/>
        </w:rPr>
        <w:t xml:space="preserve">throughout the season on </w:t>
      </w:r>
      <w:r w:rsidR="00C833E0">
        <w:rPr>
          <w:rFonts w:ascii="Century Gothic" w:hAnsi="Century Gothic"/>
          <w:sz w:val="32"/>
          <w:szCs w:val="32"/>
        </w:rPr>
        <w:t xml:space="preserve">the Lambton AAA </w:t>
      </w:r>
      <w:r w:rsidRPr="00542567">
        <w:rPr>
          <w:rFonts w:ascii="Century Gothic" w:hAnsi="Century Gothic"/>
          <w:sz w:val="32"/>
          <w:szCs w:val="32"/>
        </w:rPr>
        <w:t>social media sites, giving recognition to the sponsors.</w:t>
      </w:r>
      <w:proofErr w:type="gramEnd"/>
      <w:r w:rsidRPr="00542567">
        <w:rPr>
          <w:rFonts w:ascii="Century Gothic" w:hAnsi="Century Gothic"/>
          <w:sz w:val="32"/>
          <w:szCs w:val="32"/>
        </w:rPr>
        <w:t xml:space="preserve"> </w:t>
      </w:r>
    </w:p>
    <w:p w:rsidR="00426623" w:rsidRPr="00542567" w:rsidRDefault="00426623" w:rsidP="00937A86">
      <w:pPr>
        <w:pStyle w:val="ListParagraph"/>
        <w:ind w:left="1440"/>
        <w:jc w:val="both"/>
        <w:rPr>
          <w:rFonts w:ascii="Century Gothic" w:hAnsi="Century Gothic"/>
          <w:sz w:val="32"/>
          <w:szCs w:val="32"/>
        </w:rPr>
      </w:pPr>
    </w:p>
    <w:p w:rsidR="00937A86" w:rsidRDefault="00C74F9C" w:rsidP="001326B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Bronze</w:t>
      </w:r>
      <w:r w:rsidR="00380554">
        <w:rPr>
          <w:rFonts w:ascii="Century Gothic" w:hAnsi="Century Gothic"/>
          <w:b/>
          <w:sz w:val="32"/>
          <w:szCs w:val="32"/>
        </w:rPr>
        <w:t xml:space="preserve"> S</w:t>
      </w:r>
      <w:r w:rsidR="002607AA" w:rsidRPr="00542567">
        <w:rPr>
          <w:rFonts w:ascii="Century Gothic" w:hAnsi="Century Gothic"/>
          <w:b/>
          <w:sz w:val="32"/>
          <w:szCs w:val="32"/>
        </w:rPr>
        <w:t>ponsor</w:t>
      </w:r>
      <w:r w:rsidR="00136DAB">
        <w:rPr>
          <w:rFonts w:ascii="Century Gothic" w:hAnsi="Century Gothic"/>
          <w:sz w:val="32"/>
          <w:szCs w:val="32"/>
        </w:rPr>
        <w:t xml:space="preserve"> $100-$199</w:t>
      </w:r>
    </w:p>
    <w:p w:rsidR="002607AA" w:rsidRPr="00542567" w:rsidRDefault="00380554" w:rsidP="00937A86">
      <w:pPr>
        <w:pStyle w:val="ListParagraph"/>
        <w:ind w:left="144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Sponsor Name </w:t>
      </w:r>
      <w:r w:rsidR="00FE117A">
        <w:rPr>
          <w:rFonts w:ascii="Century Gothic" w:hAnsi="Century Gothic"/>
          <w:sz w:val="32"/>
          <w:szCs w:val="32"/>
        </w:rPr>
        <w:t xml:space="preserve">and logo </w:t>
      </w:r>
      <w:r w:rsidR="002607AA" w:rsidRPr="00542567">
        <w:rPr>
          <w:rFonts w:ascii="Century Gothic" w:hAnsi="Century Gothic"/>
          <w:sz w:val="32"/>
          <w:szCs w:val="32"/>
        </w:rPr>
        <w:t xml:space="preserve">on the </w:t>
      </w:r>
      <w:r>
        <w:rPr>
          <w:rFonts w:ascii="Century Gothic" w:hAnsi="Century Gothic"/>
          <w:sz w:val="32"/>
          <w:szCs w:val="32"/>
        </w:rPr>
        <w:t>Player Profile page.</w:t>
      </w:r>
    </w:p>
    <w:p w:rsidR="00542567" w:rsidRPr="00542567" w:rsidRDefault="00542567" w:rsidP="00542567">
      <w:pPr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542567" w:rsidRPr="00542567" w:rsidRDefault="00542567" w:rsidP="00542567">
      <w:pPr>
        <w:jc w:val="both"/>
        <w:rPr>
          <w:rFonts w:ascii="Century Gothic" w:hAnsi="Century Gothic"/>
          <w:b/>
        </w:rPr>
      </w:pPr>
    </w:p>
    <w:p w:rsidR="00542567" w:rsidRPr="00C833E0" w:rsidRDefault="00C833E0" w:rsidP="00C833E0">
      <w:pPr>
        <w:ind w:left="720"/>
        <w:jc w:val="both"/>
        <w:rPr>
          <w:rFonts w:ascii="Century Gothic" w:hAnsi="Century Gothic"/>
          <w:b/>
          <w:sz w:val="28"/>
          <w:szCs w:val="28"/>
        </w:rPr>
      </w:pPr>
      <w:r w:rsidRPr="00C833E0">
        <w:rPr>
          <w:rFonts w:ascii="Century Gothic" w:hAnsi="Century Gothic"/>
          <w:b/>
          <w:sz w:val="28"/>
          <w:szCs w:val="28"/>
        </w:rPr>
        <w:t>NOTE:  In order to continue to offer sponsorship and make this work ALL PLAYERS that secure sponsorship will owe</w:t>
      </w:r>
      <w:r>
        <w:rPr>
          <w:rFonts w:ascii="Century Gothic" w:hAnsi="Century Gothic"/>
          <w:b/>
          <w:sz w:val="28"/>
          <w:szCs w:val="28"/>
        </w:rPr>
        <w:t xml:space="preserve"> a onetime</w:t>
      </w:r>
      <w:r w:rsidRPr="00C833E0">
        <w:rPr>
          <w:rFonts w:ascii="Century Gothic" w:hAnsi="Century Gothic"/>
          <w:b/>
          <w:sz w:val="28"/>
          <w:szCs w:val="28"/>
          <w:u w:val="single"/>
        </w:rPr>
        <w:t>$20 to Dawn Riley.</w:t>
      </w:r>
      <w:r w:rsidRPr="00C833E0">
        <w:rPr>
          <w:rFonts w:ascii="Century Gothic" w:hAnsi="Century Gothic"/>
          <w:b/>
          <w:sz w:val="28"/>
          <w:szCs w:val="28"/>
        </w:rPr>
        <w:t xml:space="preserve">  This nominal cost is so the Organization makes sure that all Sponsors are receiving </w:t>
      </w:r>
      <w:r>
        <w:rPr>
          <w:rFonts w:ascii="Century Gothic" w:hAnsi="Century Gothic"/>
          <w:b/>
          <w:sz w:val="28"/>
          <w:szCs w:val="28"/>
        </w:rPr>
        <w:t>what they have paid for.  All Managers will be responsible for collecting the $20 from each player that secures sponsorship and getting this to Dawn in a timely fashion as our Sponsorship begins September 1, 2020.</w:t>
      </w:r>
      <w:bookmarkStart w:id="0" w:name="_GoBack"/>
      <w:bookmarkEnd w:id="0"/>
    </w:p>
    <w:p w:rsidR="002607AA" w:rsidRPr="002607AA" w:rsidRDefault="002607AA" w:rsidP="002607AA">
      <w:pPr>
        <w:pStyle w:val="ListParagraph"/>
        <w:ind w:left="1440"/>
        <w:jc w:val="both"/>
        <w:rPr>
          <w:rFonts w:ascii="Century Gothic" w:hAnsi="Century Gothic"/>
        </w:rPr>
      </w:pPr>
    </w:p>
    <w:sectPr w:rsidR="002607AA" w:rsidRPr="002607AA" w:rsidSect="00652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5E29"/>
    <w:multiLevelType w:val="hybridMultilevel"/>
    <w:tmpl w:val="9A2E5B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87F70"/>
    <w:multiLevelType w:val="hybridMultilevel"/>
    <w:tmpl w:val="8FEE4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B52"/>
    <w:rsid w:val="001326BD"/>
    <w:rsid w:val="00136DAB"/>
    <w:rsid w:val="002607AA"/>
    <w:rsid w:val="00380554"/>
    <w:rsid w:val="00426623"/>
    <w:rsid w:val="00542567"/>
    <w:rsid w:val="00652C81"/>
    <w:rsid w:val="00724400"/>
    <w:rsid w:val="007D6670"/>
    <w:rsid w:val="008E5DE0"/>
    <w:rsid w:val="00937A86"/>
    <w:rsid w:val="009425B8"/>
    <w:rsid w:val="00AB1623"/>
    <w:rsid w:val="00AD3A63"/>
    <w:rsid w:val="00B87FE6"/>
    <w:rsid w:val="00C16843"/>
    <w:rsid w:val="00C74F9C"/>
    <w:rsid w:val="00C833E0"/>
    <w:rsid w:val="00D111F2"/>
    <w:rsid w:val="00D16B52"/>
    <w:rsid w:val="00DD2B0B"/>
    <w:rsid w:val="00EC3A7F"/>
    <w:rsid w:val="00FE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Riley</cp:lastModifiedBy>
  <cp:revision>4</cp:revision>
  <dcterms:created xsi:type="dcterms:W3CDTF">2020-08-30T16:23:00Z</dcterms:created>
  <dcterms:modified xsi:type="dcterms:W3CDTF">2020-08-30T16:51:00Z</dcterms:modified>
</cp:coreProperties>
</file>