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D6E" w:rsidRDefault="00FD458D">
      <w:r>
        <w:rPr>
          <w:noProof/>
          <w:lang w:val="en-CA" w:eastAsia="en-CA"/>
        </w:rPr>
        <mc:AlternateContent>
          <mc:Choice Requires="wps">
            <w:drawing>
              <wp:anchor distT="0" distB="0" distL="114300" distR="114300" simplePos="0" relativeHeight="251659264" behindDoc="0" locked="0" layoutInCell="1" allowOverlap="1">
                <wp:simplePos x="0" y="0"/>
                <wp:positionH relativeFrom="column">
                  <wp:posOffset>201930</wp:posOffset>
                </wp:positionH>
                <wp:positionV relativeFrom="paragraph">
                  <wp:posOffset>1691640</wp:posOffset>
                </wp:positionV>
                <wp:extent cx="6794500" cy="74676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0" cy="7467600"/>
                        </a:xfrm>
                        <a:prstGeom prst="rect">
                          <a:avLst/>
                        </a:prstGeom>
                        <a:noFill/>
                        <a:ln w="9525">
                          <a:noFill/>
                          <a:miter lim="800000"/>
                          <a:headEnd/>
                          <a:tailEnd/>
                        </a:ln>
                      </wps:spPr>
                      <wps:txbx>
                        <w:txbxContent>
                          <w:p w:rsidR="00FD458D" w:rsidRPr="00DA2281" w:rsidRDefault="00FD458D" w:rsidP="00FD458D">
                            <w:pPr>
                              <w:jc w:val="center"/>
                              <w:rPr>
                                <w:rFonts w:ascii="Arial" w:hAnsi="Arial" w:cs="Arial"/>
                                <w:b/>
                                <w:sz w:val="28"/>
                                <w:szCs w:val="28"/>
                                <w:u w:val="single"/>
                              </w:rPr>
                            </w:pPr>
                            <w:r w:rsidRPr="00DA2281">
                              <w:rPr>
                                <w:rFonts w:ascii="Arial" w:hAnsi="Arial" w:cs="Arial"/>
                                <w:b/>
                                <w:sz w:val="28"/>
                                <w:szCs w:val="28"/>
                                <w:u w:val="single"/>
                              </w:rPr>
                              <w:t>Lambton Jr Sting Minor Atom AAA - 201</w:t>
                            </w:r>
                            <w:r>
                              <w:rPr>
                                <w:rFonts w:ascii="Arial" w:hAnsi="Arial" w:cs="Arial"/>
                                <w:b/>
                                <w:sz w:val="28"/>
                                <w:szCs w:val="28"/>
                                <w:u w:val="single"/>
                              </w:rPr>
                              <w:t>5</w:t>
                            </w:r>
                            <w:r w:rsidRPr="00DA2281">
                              <w:rPr>
                                <w:rFonts w:ascii="Arial" w:hAnsi="Arial" w:cs="Arial"/>
                                <w:b/>
                                <w:sz w:val="28"/>
                                <w:szCs w:val="28"/>
                                <w:u w:val="single"/>
                              </w:rPr>
                              <w:t xml:space="preserve"> Yearbook Infomation</w:t>
                            </w:r>
                          </w:p>
                          <w:p w:rsidR="00FD458D" w:rsidRPr="00327B8B" w:rsidRDefault="00FD458D" w:rsidP="00FD458D">
                            <w:pPr>
                              <w:rPr>
                                <w:rFonts w:ascii="Arial" w:hAnsi="Arial" w:cs="Arial"/>
                              </w:rPr>
                            </w:pPr>
                          </w:p>
                          <w:p w:rsidR="00FD458D" w:rsidRPr="00FD458D" w:rsidRDefault="00FD458D" w:rsidP="00FD458D">
                            <w:pPr>
                              <w:ind w:right="-630"/>
                              <w:rPr>
                                <w:rFonts w:ascii="Arial" w:hAnsi="Arial" w:cs="Arial"/>
                                <w:b/>
                                <w:u w:val="single"/>
                              </w:rPr>
                            </w:pPr>
                            <w:r w:rsidRPr="00FD458D">
                              <w:rPr>
                                <w:rFonts w:ascii="Arial" w:hAnsi="Arial" w:cs="Arial"/>
                                <w:b/>
                                <w:u w:val="single"/>
                              </w:rPr>
                              <w:t>Important Dates</w:t>
                            </w:r>
                          </w:p>
                          <w:p w:rsidR="00FD458D" w:rsidRPr="00327B8B" w:rsidRDefault="00FD458D" w:rsidP="00FD458D">
                            <w:pPr>
                              <w:ind w:right="-630"/>
                              <w:rPr>
                                <w:rFonts w:ascii="Arial" w:hAnsi="Arial" w:cs="Arial"/>
                                <w:b/>
                                <w:sz w:val="24"/>
                                <w:szCs w:val="24"/>
                                <w:u w:val="single"/>
                              </w:rPr>
                            </w:pPr>
                          </w:p>
                          <w:p w:rsidR="00FD458D" w:rsidRPr="00FD458D" w:rsidRDefault="00FD458D" w:rsidP="00FD458D">
                            <w:pPr>
                              <w:numPr>
                                <w:ilvl w:val="0"/>
                                <w:numId w:val="3"/>
                              </w:numPr>
                              <w:ind w:right="-630"/>
                              <w:rPr>
                                <w:rFonts w:ascii="Arial" w:hAnsi="Arial" w:cs="Arial"/>
                                <w:sz w:val="18"/>
                                <w:szCs w:val="18"/>
                              </w:rPr>
                            </w:pPr>
                            <w:r w:rsidRPr="00FD458D">
                              <w:rPr>
                                <w:rFonts w:ascii="Arial" w:hAnsi="Arial" w:cs="Arial"/>
                                <w:sz w:val="18"/>
                                <w:szCs w:val="18"/>
                              </w:rPr>
                              <w:t>Per Lambton AAA, the Yearbook Campaign officially runs from October 1</w:t>
                            </w:r>
                            <w:r w:rsidRPr="00FD458D">
                              <w:rPr>
                                <w:rFonts w:ascii="Arial" w:hAnsi="Arial" w:cs="Arial"/>
                                <w:sz w:val="18"/>
                                <w:szCs w:val="18"/>
                                <w:vertAlign w:val="superscript"/>
                              </w:rPr>
                              <w:t xml:space="preserve">st </w:t>
                            </w:r>
                            <w:r w:rsidRPr="00FD458D">
                              <w:rPr>
                                <w:rFonts w:ascii="Arial" w:hAnsi="Arial" w:cs="Arial"/>
                                <w:sz w:val="18"/>
                                <w:szCs w:val="18"/>
                              </w:rPr>
                              <w:t>- 31</w:t>
                            </w:r>
                            <w:r w:rsidRPr="00FD458D">
                              <w:rPr>
                                <w:rFonts w:ascii="Arial" w:hAnsi="Arial" w:cs="Arial"/>
                                <w:sz w:val="18"/>
                                <w:szCs w:val="18"/>
                                <w:vertAlign w:val="superscript"/>
                              </w:rPr>
                              <w:t>st</w:t>
                            </w:r>
                            <w:r w:rsidRPr="00FD458D">
                              <w:rPr>
                                <w:rFonts w:ascii="Arial" w:hAnsi="Arial" w:cs="Arial"/>
                                <w:sz w:val="18"/>
                                <w:szCs w:val="18"/>
                              </w:rPr>
                              <w:t xml:space="preserve">, 2015 </w:t>
                            </w:r>
                          </w:p>
                          <w:p w:rsidR="00FD458D" w:rsidRPr="00FD458D" w:rsidRDefault="00FD458D" w:rsidP="00FD458D">
                            <w:pPr>
                              <w:numPr>
                                <w:ilvl w:val="0"/>
                                <w:numId w:val="3"/>
                              </w:numPr>
                              <w:ind w:right="-630"/>
                              <w:rPr>
                                <w:rFonts w:ascii="Arial" w:hAnsi="Arial" w:cs="Arial"/>
                                <w:sz w:val="18"/>
                                <w:szCs w:val="18"/>
                              </w:rPr>
                            </w:pPr>
                            <w:r w:rsidRPr="00FD458D">
                              <w:rPr>
                                <w:rFonts w:ascii="Arial" w:hAnsi="Arial" w:cs="Arial"/>
                                <w:sz w:val="18"/>
                                <w:szCs w:val="18"/>
                              </w:rPr>
                              <w:t>Player's Profile Completed and Returned to Team Coordinator by a date to be determined in October 2015</w:t>
                            </w:r>
                            <w:r w:rsidRPr="00FD458D">
                              <w:rPr>
                                <w:rFonts w:ascii="Arial" w:hAnsi="Arial" w:cs="Arial"/>
                                <w:b/>
                                <w:sz w:val="18"/>
                                <w:szCs w:val="18"/>
                              </w:rPr>
                              <w:t>.</w:t>
                            </w:r>
                          </w:p>
                          <w:p w:rsidR="00FD458D" w:rsidRPr="00FD458D" w:rsidRDefault="00FD458D" w:rsidP="00FD458D">
                            <w:pPr>
                              <w:numPr>
                                <w:ilvl w:val="0"/>
                                <w:numId w:val="3"/>
                              </w:numPr>
                              <w:ind w:right="-630"/>
                              <w:rPr>
                                <w:rFonts w:ascii="Arial" w:hAnsi="Arial" w:cs="Arial"/>
                                <w:sz w:val="18"/>
                                <w:szCs w:val="18"/>
                              </w:rPr>
                            </w:pPr>
                            <w:r w:rsidRPr="00FD458D">
                              <w:rPr>
                                <w:rFonts w:ascii="Arial" w:hAnsi="Arial" w:cs="Arial"/>
                                <w:sz w:val="18"/>
                                <w:szCs w:val="18"/>
                              </w:rPr>
                              <w:t>All Yearbook sponsor sheets, advertisements and cheques must be handed in to the Team Coordinator by a date to be determined in October 2015</w:t>
                            </w:r>
                            <w:r w:rsidRPr="00FD458D">
                              <w:rPr>
                                <w:rFonts w:ascii="Arial" w:hAnsi="Arial" w:cs="Arial"/>
                                <w:b/>
                                <w:sz w:val="18"/>
                                <w:szCs w:val="18"/>
                              </w:rPr>
                              <w:t>.</w:t>
                            </w:r>
                          </w:p>
                          <w:p w:rsidR="00FD458D" w:rsidRPr="00FD458D" w:rsidRDefault="00FD458D" w:rsidP="00FD458D">
                            <w:pPr>
                              <w:rPr>
                                <w:rFonts w:ascii="Arial" w:hAnsi="Arial" w:cs="Arial"/>
                              </w:rPr>
                            </w:pPr>
                          </w:p>
                          <w:p w:rsidR="00FD458D" w:rsidRPr="00FD458D" w:rsidRDefault="00FD458D" w:rsidP="00FD458D">
                            <w:pPr>
                              <w:rPr>
                                <w:rFonts w:ascii="Arial" w:hAnsi="Arial" w:cs="Arial"/>
                                <w:b/>
                                <w:u w:val="single"/>
                              </w:rPr>
                            </w:pPr>
                            <w:r w:rsidRPr="00FD458D">
                              <w:rPr>
                                <w:rFonts w:ascii="Arial" w:hAnsi="Arial" w:cs="Arial"/>
                                <w:b/>
                                <w:u w:val="single"/>
                              </w:rPr>
                              <w:t>Ground Rules</w:t>
                            </w:r>
                          </w:p>
                          <w:p w:rsidR="00FD458D" w:rsidRPr="00FD458D" w:rsidRDefault="00FD458D" w:rsidP="00FD458D">
                            <w:pPr>
                              <w:rPr>
                                <w:rFonts w:ascii="Arial" w:hAnsi="Arial" w:cs="Arial"/>
                                <w:b/>
                                <w:sz w:val="18"/>
                                <w:szCs w:val="18"/>
                                <w:u w:val="single"/>
                              </w:rPr>
                            </w:pPr>
                          </w:p>
                          <w:p w:rsidR="00FD458D" w:rsidRPr="00FD458D" w:rsidRDefault="00FD458D" w:rsidP="00FD458D">
                            <w:pPr>
                              <w:pStyle w:val="ListParagraph"/>
                              <w:numPr>
                                <w:ilvl w:val="0"/>
                                <w:numId w:val="2"/>
                              </w:numPr>
                              <w:spacing w:after="0"/>
                              <w:rPr>
                                <w:rFonts w:ascii="Arial" w:hAnsi="Arial" w:cs="Arial"/>
                                <w:sz w:val="18"/>
                                <w:szCs w:val="18"/>
                              </w:rPr>
                            </w:pPr>
                            <w:r w:rsidRPr="00FD458D">
                              <w:rPr>
                                <w:rFonts w:ascii="Arial" w:hAnsi="Arial" w:cs="Arial"/>
                                <w:sz w:val="18"/>
                                <w:szCs w:val="18"/>
                              </w:rPr>
                              <w:t>Please remember that the yearbook is distributed to all players and major sponsors, and it is important to represent the Lambton Junior Sting organization in an appropriate way.  No vulgarity, profanity or disrespectful material is accepted.</w:t>
                            </w:r>
                          </w:p>
                          <w:p w:rsidR="00FD458D" w:rsidRPr="00FD458D" w:rsidRDefault="00FD458D" w:rsidP="00FD458D">
                            <w:pPr>
                              <w:pStyle w:val="ListParagraph"/>
                              <w:spacing w:after="0"/>
                              <w:rPr>
                                <w:rFonts w:ascii="Arial" w:hAnsi="Arial" w:cs="Arial"/>
                                <w:sz w:val="18"/>
                                <w:szCs w:val="18"/>
                              </w:rPr>
                            </w:pPr>
                          </w:p>
                          <w:p w:rsidR="00FD458D" w:rsidRPr="00FD458D" w:rsidRDefault="00FD458D" w:rsidP="00FD458D">
                            <w:pPr>
                              <w:pStyle w:val="ListParagraph"/>
                              <w:numPr>
                                <w:ilvl w:val="0"/>
                                <w:numId w:val="2"/>
                              </w:numPr>
                              <w:spacing w:after="0"/>
                              <w:rPr>
                                <w:rFonts w:ascii="Arial" w:hAnsi="Arial" w:cs="Arial"/>
                                <w:sz w:val="18"/>
                                <w:szCs w:val="18"/>
                              </w:rPr>
                            </w:pPr>
                            <w:r w:rsidRPr="00FD458D">
                              <w:rPr>
                                <w:rFonts w:ascii="Arial" w:hAnsi="Arial" w:cs="Arial"/>
                                <w:sz w:val="18"/>
                                <w:szCs w:val="18"/>
                              </w:rPr>
                              <w:t>The definition of advertisements = a paid printable publication.  The publication can be in the form of a business card, best wishes, special announcements, word search challenge, contest, poems, art work, photographs and hockey stories, again stressing the integrity of the material.</w:t>
                            </w:r>
                          </w:p>
                          <w:p w:rsidR="00FD458D" w:rsidRPr="00FD458D" w:rsidRDefault="00FD458D" w:rsidP="00FD458D">
                            <w:pPr>
                              <w:pStyle w:val="ListParagraph"/>
                              <w:spacing w:after="0"/>
                              <w:rPr>
                                <w:rFonts w:ascii="Arial" w:hAnsi="Arial" w:cs="Arial"/>
                                <w:sz w:val="18"/>
                                <w:szCs w:val="18"/>
                              </w:rPr>
                            </w:pPr>
                          </w:p>
                          <w:p w:rsidR="00FD458D" w:rsidRPr="00FD458D" w:rsidRDefault="00FD458D" w:rsidP="00FD458D">
                            <w:pPr>
                              <w:pStyle w:val="ListParagraph"/>
                              <w:numPr>
                                <w:ilvl w:val="0"/>
                                <w:numId w:val="2"/>
                              </w:numPr>
                              <w:spacing w:after="0"/>
                              <w:rPr>
                                <w:rFonts w:ascii="Arial" w:hAnsi="Arial" w:cs="Arial"/>
                                <w:sz w:val="18"/>
                                <w:szCs w:val="18"/>
                              </w:rPr>
                            </w:pPr>
                            <w:r w:rsidRPr="00FD458D">
                              <w:rPr>
                                <w:rFonts w:ascii="Arial" w:hAnsi="Arial" w:cs="Arial"/>
                                <w:sz w:val="18"/>
                                <w:szCs w:val="18"/>
                              </w:rPr>
                              <w:t xml:space="preserve">Yearbook distribution will be as follows… 1 yearbook per player, 1 yearbook per sponsor $200 and more, 1 yearbook per non-parent Lambton Junior Sting Executives, 1 yearbook per non-parent coach/staff.  In the event that extra yearbooks are available, sponsors less than $200 may also receive one, but there is </w:t>
                            </w:r>
                            <w:r w:rsidRPr="00FD458D">
                              <w:rPr>
                                <w:rFonts w:ascii="Arial" w:hAnsi="Arial" w:cs="Arial"/>
                                <w:i/>
                                <w:sz w:val="18"/>
                                <w:szCs w:val="18"/>
                                <w:u w:val="single"/>
                              </w:rPr>
                              <w:t>no guarantee</w:t>
                            </w:r>
                            <w:r w:rsidRPr="00FD458D">
                              <w:rPr>
                                <w:rFonts w:ascii="Arial" w:hAnsi="Arial" w:cs="Arial"/>
                                <w:sz w:val="18"/>
                                <w:szCs w:val="18"/>
                              </w:rPr>
                              <w:t xml:space="preserve"> this will occur.</w:t>
                            </w:r>
                          </w:p>
                          <w:p w:rsidR="00FD458D" w:rsidRPr="00FD458D" w:rsidRDefault="00FD458D" w:rsidP="00FD458D">
                            <w:pPr>
                              <w:pStyle w:val="ListParagraph"/>
                              <w:spacing w:after="0"/>
                              <w:rPr>
                                <w:rFonts w:ascii="Arial" w:hAnsi="Arial" w:cs="Arial"/>
                                <w:sz w:val="18"/>
                                <w:szCs w:val="18"/>
                              </w:rPr>
                            </w:pPr>
                          </w:p>
                          <w:p w:rsidR="00FD458D" w:rsidRPr="00FD458D" w:rsidRDefault="00FD458D" w:rsidP="00FD458D">
                            <w:pPr>
                              <w:pStyle w:val="ListParagraph"/>
                              <w:numPr>
                                <w:ilvl w:val="0"/>
                                <w:numId w:val="2"/>
                              </w:numPr>
                              <w:spacing w:after="0"/>
                              <w:rPr>
                                <w:rFonts w:ascii="Arial" w:hAnsi="Arial" w:cs="Arial"/>
                                <w:sz w:val="18"/>
                                <w:szCs w:val="18"/>
                              </w:rPr>
                            </w:pPr>
                            <w:r w:rsidRPr="00FD458D">
                              <w:rPr>
                                <w:rFonts w:ascii="Arial" w:hAnsi="Arial" w:cs="Arial"/>
                                <w:sz w:val="18"/>
                                <w:szCs w:val="18"/>
                              </w:rPr>
                              <w:t xml:space="preserve">When you approach a sponsor/company, you </w:t>
                            </w:r>
                            <w:r w:rsidRPr="00FD458D">
                              <w:rPr>
                                <w:rFonts w:ascii="Arial" w:hAnsi="Arial" w:cs="Arial"/>
                                <w:b/>
                                <w:i/>
                                <w:sz w:val="18"/>
                                <w:szCs w:val="18"/>
                                <w:u w:val="single"/>
                              </w:rPr>
                              <w:t>must</w:t>
                            </w:r>
                            <w:r w:rsidRPr="00FD458D">
                              <w:rPr>
                                <w:rFonts w:ascii="Arial" w:hAnsi="Arial" w:cs="Arial"/>
                                <w:sz w:val="18"/>
                                <w:szCs w:val="18"/>
                              </w:rPr>
                              <w:t xml:space="preserve"> confirm that the sponsor/company is not already committed to another AAA hockey player/family from the previous year.  If they are, you </w:t>
                            </w:r>
                            <w:r w:rsidRPr="00FD458D">
                              <w:rPr>
                                <w:rFonts w:ascii="Arial" w:hAnsi="Arial" w:cs="Arial"/>
                                <w:b/>
                                <w:i/>
                                <w:sz w:val="18"/>
                                <w:szCs w:val="18"/>
                                <w:u w:val="single"/>
                              </w:rPr>
                              <w:t>must</w:t>
                            </w:r>
                            <w:r w:rsidRPr="00FD458D">
                              <w:rPr>
                                <w:rFonts w:ascii="Arial" w:hAnsi="Arial" w:cs="Arial"/>
                                <w:sz w:val="18"/>
                                <w:szCs w:val="18"/>
                              </w:rPr>
                              <w:t xml:space="preserve"> confirm with the sponsor/company that they are choosing to sponsor an </w:t>
                            </w:r>
                            <w:r w:rsidRPr="00FD458D">
                              <w:rPr>
                                <w:rFonts w:ascii="Arial" w:hAnsi="Arial" w:cs="Arial"/>
                                <w:b/>
                                <w:i/>
                                <w:sz w:val="18"/>
                                <w:szCs w:val="18"/>
                                <w:u w:val="single"/>
                              </w:rPr>
                              <w:t>additional</w:t>
                            </w:r>
                            <w:r w:rsidRPr="00FD458D">
                              <w:rPr>
                                <w:rFonts w:ascii="Arial" w:hAnsi="Arial" w:cs="Arial"/>
                                <w:b/>
                                <w:i/>
                                <w:sz w:val="18"/>
                                <w:szCs w:val="18"/>
                              </w:rPr>
                              <w:t xml:space="preserve"> </w:t>
                            </w:r>
                            <w:r w:rsidRPr="00FD458D">
                              <w:rPr>
                                <w:rFonts w:ascii="Arial" w:hAnsi="Arial" w:cs="Arial"/>
                                <w:sz w:val="18"/>
                                <w:szCs w:val="18"/>
                              </w:rPr>
                              <w:t xml:space="preserve">AAA player (e.g. your child).  If the sponsor/business specifies that they want to sponsor a certain player, then that has to be honoured.  </w:t>
                            </w:r>
                          </w:p>
                          <w:p w:rsidR="00FD458D" w:rsidRPr="00FD458D" w:rsidRDefault="00FD458D" w:rsidP="00FD458D">
                            <w:pPr>
                              <w:rPr>
                                <w:rFonts w:ascii="Arial" w:hAnsi="Arial" w:cs="Arial"/>
                                <w:sz w:val="18"/>
                                <w:szCs w:val="18"/>
                              </w:rPr>
                            </w:pPr>
                          </w:p>
                          <w:p w:rsidR="00FD458D" w:rsidRPr="00FD458D" w:rsidRDefault="00FD458D" w:rsidP="00FD458D">
                            <w:pPr>
                              <w:ind w:right="-630"/>
                              <w:rPr>
                                <w:rFonts w:ascii="Arial" w:hAnsi="Arial" w:cs="Arial"/>
                                <w:b/>
                                <w:u w:val="single"/>
                              </w:rPr>
                            </w:pPr>
                            <w:r w:rsidRPr="00FD458D">
                              <w:rPr>
                                <w:rFonts w:ascii="Arial" w:hAnsi="Arial" w:cs="Arial"/>
                                <w:b/>
                                <w:u w:val="single"/>
                              </w:rPr>
                              <w:t>Team Duties – Players/Parents</w:t>
                            </w:r>
                          </w:p>
                          <w:p w:rsidR="00FD458D" w:rsidRPr="00327B8B" w:rsidRDefault="00FD458D" w:rsidP="00FD458D">
                            <w:pPr>
                              <w:ind w:right="-630"/>
                              <w:rPr>
                                <w:rFonts w:ascii="Arial" w:hAnsi="Arial" w:cs="Arial"/>
                                <w:b/>
                                <w:sz w:val="24"/>
                                <w:szCs w:val="24"/>
                                <w:u w:val="single"/>
                              </w:rPr>
                            </w:pPr>
                          </w:p>
                          <w:p w:rsidR="00FD458D" w:rsidRPr="00FD458D" w:rsidRDefault="00FD458D" w:rsidP="00FD458D">
                            <w:pPr>
                              <w:numPr>
                                <w:ilvl w:val="0"/>
                                <w:numId w:val="1"/>
                              </w:numPr>
                              <w:ind w:right="-630"/>
                              <w:rPr>
                                <w:rFonts w:ascii="Arial" w:hAnsi="Arial" w:cs="Arial"/>
                                <w:sz w:val="18"/>
                                <w:szCs w:val="18"/>
                              </w:rPr>
                            </w:pPr>
                            <w:r w:rsidRPr="00FD458D">
                              <w:rPr>
                                <w:rFonts w:ascii="Arial" w:hAnsi="Arial" w:cs="Arial"/>
                                <w:sz w:val="18"/>
                                <w:szCs w:val="18"/>
                              </w:rPr>
                              <w:t>All players must complete the attached player's profile sheet (below) and return to the team yearbook        coordinator.</w:t>
                            </w:r>
                          </w:p>
                          <w:p w:rsidR="00FD458D" w:rsidRPr="00FD458D" w:rsidRDefault="00FD458D" w:rsidP="00FD458D">
                            <w:pPr>
                              <w:ind w:left="360" w:right="-630"/>
                              <w:rPr>
                                <w:rFonts w:ascii="Arial" w:hAnsi="Arial" w:cs="Arial"/>
                                <w:sz w:val="18"/>
                                <w:szCs w:val="18"/>
                              </w:rPr>
                            </w:pPr>
                          </w:p>
                          <w:p w:rsidR="00FD458D" w:rsidRPr="00FD458D" w:rsidRDefault="00FD458D" w:rsidP="00FD458D">
                            <w:pPr>
                              <w:numPr>
                                <w:ilvl w:val="0"/>
                                <w:numId w:val="1"/>
                              </w:numPr>
                              <w:ind w:right="-630"/>
                              <w:rPr>
                                <w:rFonts w:ascii="Arial" w:hAnsi="Arial" w:cs="Arial"/>
                                <w:sz w:val="18"/>
                                <w:szCs w:val="18"/>
                              </w:rPr>
                            </w:pPr>
                            <w:r w:rsidRPr="00FD458D">
                              <w:rPr>
                                <w:rFonts w:ascii="Arial" w:hAnsi="Arial" w:cs="Arial"/>
                                <w:sz w:val="18"/>
                                <w:szCs w:val="18"/>
                              </w:rPr>
                              <w:t xml:space="preserve">Each player on the Minor Atom Team is responsible for yearbook fundraising worth a </w:t>
                            </w:r>
                            <w:r w:rsidRPr="00FD458D">
                              <w:rPr>
                                <w:rFonts w:ascii="Arial" w:hAnsi="Arial" w:cs="Arial"/>
                                <w:sz w:val="18"/>
                                <w:szCs w:val="18"/>
                                <w:u w:val="single"/>
                              </w:rPr>
                              <w:t>minimum</w:t>
                            </w:r>
                            <w:r w:rsidRPr="00FD458D">
                              <w:rPr>
                                <w:rFonts w:ascii="Arial" w:hAnsi="Arial" w:cs="Arial"/>
                                <w:sz w:val="18"/>
                                <w:szCs w:val="18"/>
                              </w:rPr>
                              <w:t xml:space="preserve"> of </w:t>
                            </w:r>
                            <w:r w:rsidRPr="00FD458D">
                              <w:rPr>
                                <w:rFonts w:ascii="Arial" w:hAnsi="Arial" w:cs="Arial"/>
                                <w:b/>
                                <w:sz w:val="18"/>
                                <w:szCs w:val="18"/>
                                <w:u w:val="single"/>
                              </w:rPr>
                              <w:t>$400</w:t>
                            </w:r>
                            <w:r w:rsidRPr="00FD458D">
                              <w:rPr>
                                <w:rFonts w:ascii="Arial" w:hAnsi="Arial" w:cs="Arial"/>
                                <w:sz w:val="18"/>
                                <w:szCs w:val="18"/>
                              </w:rPr>
                              <w:t>.  It is strongly suggested that all families attempt to raise $800 as this is the amount of additional funding required per player to meet the team budget, and the yearbook is our only “major” fundraising effort this season.  Each player will be required to provide a total of $800 through a combination of yearbook sponsorship and personal cheques.</w:t>
                            </w:r>
                          </w:p>
                          <w:p w:rsidR="00FD458D" w:rsidRPr="00FD458D" w:rsidRDefault="00FD458D" w:rsidP="00FD458D">
                            <w:pPr>
                              <w:ind w:left="360" w:right="-630"/>
                              <w:rPr>
                                <w:rFonts w:ascii="Arial" w:hAnsi="Arial" w:cs="Arial"/>
                                <w:sz w:val="18"/>
                                <w:szCs w:val="18"/>
                              </w:rPr>
                            </w:pPr>
                          </w:p>
                          <w:p w:rsidR="00FD458D" w:rsidRPr="00FD458D" w:rsidRDefault="00FD458D" w:rsidP="00FD458D">
                            <w:pPr>
                              <w:numPr>
                                <w:ilvl w:val="0"/>
                                <w:numId w:val="1"/>
                              </w:numPr>
                              <w:ind w:right="-630"/>
                              <w:rPr>
                                <w:rFonts w:ascii="Arial" w:hAnsi="Arial" w:cs="Arial"/>
                                <w:sz w:val="18"/>
                                <w:szCs w:val="18"/>
                              </w:rPr>
                            </w:pPr>
                            <w:r w:rsidRPr="00FD458D">
                              <w:rPr>
                                <w:rFonts w:ascii="Arial" w:hAnsi="Arial" w:cs="Arial"/>
                                <w:sz w:val="18"/>
                                <w:szCs w:val="18"/>
                              </w:rPr>
                              <w:t xml:space="preserve">Each sponsor you obtain must have a completed sponsorship form (below).  All advertisements must be handed into the team yearbook coordinator in full submission, which means camera ready, with money (cheques) included.  Ads can be provided in hardcopy, or in high resolution electronic version.  </w:t>
                            </w:r>
                          </w:p>
                          <w:p w:rsidR="00FD458D" w:rsidRPr="00FD458D" w:rsidRDefault="00FD458D" w:rsidP="00FD458D">
                            <w:pPr>
                              <w:ind w:left="360" w:right="-630"/>
                              <w:rPr>
                                <w:rFonts w:ascii="Arial" w:hAnsi="Arial" w:cs="Arial"/>
                                <w:sz w:val="18"/>
                                <w:szCs w:val="18"/>
                              </w:rPr>
                            </w:pPr>
                            <w:r w:rsidRPr="00FD458D">
                              <w:rPr>
                                <w:rFonts w:ascii="Arial" w:hAnsi="Arial" w:cs="Arial"/>
                                <w:sz w:val="18"/>
                                <w:szCs w:val="18"/>
                              </w:rPr>
                              <w:t xml:space="preserve">NOTE 1: Please </w:t>
                            </w:r>
                            <w:r w:rsidRPr="00FD458D">
                              <w:rPr>
                                <w:rFonts w:ascii="Arial" w:hAnsi="Arial" w:cs="Arial"/>
                                <w:b/>
                                <w:sz w:val="18"/>
                                <w:szCs w:val="18"/>
                                <w:u w:val="single"/>
                              </w:rPr>
                              <w:t>DO NOT</w:t>
                            </w:r>
                            <w:r w:rsidRPr="00FD458D">
                              <w:rPr>
                                <w:rFonts w:ascii="Arial" w:hAnsi="Arial" w:cs="Arial"/>
                                <w:sz w:val="18"/>
                                <w:szCs w:val="18"/>
                              </w:rPr>
                              <w:t xml:space="preserve"> staple, fold, or damage the advertisement in any way.  </w:t>
                            </w:r>
                          </w:p>
                          <w:p w:rsidR="00FD458D" w:rsidRPr="00FD458D" w:rsidRDefault="00FD458D" w:rsidP="00FD458D">
                            <w:pPr>
                              <w:ind w:left="360" w:right="-630"/>
                              <w:rPr>
                                <w:rFonts w:ascii="Arial" w:hAnsi="Arial" w:cs="Arial"/>
                                <w:sz w:val="18"/>
                                <w:szCs w:val="18"/>
                              </w:rPr>
                            </w:pPr>
                            <w:r w:rsidRPr="00FD458D">
                              <w:rPr>
                                <w:rFonts w:ascii="Arial" w:hAnsi="Arial" w:cs="Arial"/>
                                <w:sz w:val="18"/>
                                <w:szCs w:val="18"/>
                              </w:rPr>
                              <w:t xml:space="preserve">NOTE 2: The team yearbook coordinator is not a graphic designer or advertising designer.  All ads must come ready to fit within the size that matches the level of sponsorship.  See sizing templates at the end of this package.  </w:t>
                            </w:r>
                          </w:p>
                          <w:p w:rsidR="00FD458D" w:rsidRPr="00FD458D" w:rsidRDefault="00FD458D" w:rsidP="00FD458D">
                            <w:pPr>
                              <w:ind w:left="360" w:right="-630"/>
                              <w:rPr>
                                <w:rFonts w:ascii="Arial" w:hAnsi="Arial" w:cs="Arial"/>
                                <w:sz w:val="18"/>
                                <w:szCs w:val="18"/>
                              </w:rPr>
                            </w:pPr>
                          </w:p>
                          <w:p w:rsidR="00FD458D" w:rsidRPr="00FD458D" w:rsidRDefault="00FD458D" w:rsidP="00FD458D">
                            <w:pPr>
                              <w:numPr>
                                <w:ilvl w:val="0"/>
                                <w:numId w:val="1"/>
                              </w:numPr>
                              <w:ind w:right="-630"/>
                              <w:rPr>
                                <w:rFonts w:ascii="Arial" w:hAnsi="Arial" w:cs="Arial"/>
                                <w:sz w:val="18"/>
                                <w:szCs w:val="18"/>
                              </w:rPr>
                            </w:pPr>
                            <w:r w:rsidRPr="00FD458D">
                              <w:rPr>
                                <w:rFonts w:ascii="Arial" w:hAnsi="Arial" w:cs="Arial"/>
                                <w:sz w:val="18"/>
                                <w:szCs w:val="18"/>
                              </w:rPr>
                              <w:t>The players are responsible to deliver one copy of the yearbook to each of their sponsors of $200 or more.</w:t>
                            </w:r>
                          </w:p>
                          <w:p w:rsidR="00FD458D" w:rsidRDefault="00FD458D" w:rsidP="00FD458D">
                            <w:pPr>
                              <w:ind w:right="-630"/>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9pt;margin-top:133.2pt;width:535pt;height:5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" filled="f" stroked="f">
                <v:textbox>
                  <w:txbxContent>
                    <w:p w:rsidR="00FD458D" w:rsidRPr="00DA2281" w:rsidRDefault="00FD458D" w:rsidP="00FD458D">
                      <w:pPr>
                        <w:jc w:val="center"/>
                        <w:rPr>
                          <w:rFonts w:ascii="Arial" w:hAnsi="Arial" w:cs="Arial"/>
                          <w:b/>
                          <w:sz w:val="28"/>
                          <w:szCs w:val="28"/>
                          <w:u w:val="single"/>
                        </w:rPr>
                      </w:pPr>
                      <w:r w:rsidRPr="00DA2281">
                        <w:rPr>
                          <w:rFonts w:ascii="Arial" w:hAnsi="Arial" w:cs="Arial"/>
                          <w:b/>
                          <w:sz w:val="28"/>
                          <w:szCs w:val="28"/>
                          <w:u w:val="single"/>
                        </w:rPr>
                        <w:t>Lambton Jr Sting Minor Atom AAA - 201</w:t>
                      </w:r>
                      <w:r>
                        <w:rPr>
                          <w:rFonts w:ascii="Arial" w:hAnsi="Arial" w:cs="Arial"/>
                          <w:b/>
                          <w:sz w:val="28"/>
                          <w:szCs w:val="28"/>
                          <w:u w:val="single"/>
                        </w:rPr>
                        <w:t>5</w:t>
                      </w:r>
                      <w:r w:rsidRPr="00DA2281">
                        <w:rPr>
                          <w:rFonts w:ascii="Arial" w:hAnsi="Arial" w:cs="Arial"/>
                          <w:b/>
                          <w:sz w:val="28"/>
                          <w:szCs w:val="28"/>
                          <w:u w:val="single"/>
                        </w:rPr>
                        <w:t xml:space="preserve"> Yearbook Infomation</w:t>
                      </w:r>
                    </w:p>
                    <w:p w:rsidR="00FD458D" w:rsidRPr="00327B8B" w:rsidRDefault="00FD458D" w:rsidP="00FD458D">
                      <w:pPr>
                        <w:rPr>
                          <w:rFonts w:ascii="Arial" w:hAnsi="Arial" w:cs="Arial"/>
                        </w:rPr>
                      </w:pPr>
                    </w:p>
                    <w:p w:rsidR="00FD458D" w:rsidRPr="00FD458D" w:rsidRDefault="00FD458D" w:rsidP="00FD458D">
                      <w:pPr>
                        <w:ind w:right="-630"/>
                        <w:rPr>
                          <w:rFonts w:ascii="Arial" w:hAnsi="Arial" w:cs="Arial"/>
                          <w:b/>
                          <w:u w:val="single"/>
                        </w:rPr>
                      </w:pPr>
                      <w:r w:rsidRPr="00FD458D">
                        <w:rPr>
                          <w:rFonts w:ascii="Arial" w:hAnsi="Arial" w:cs="Arial"/>
                          <w:b/>
                          <w:u w:val="single"/>
                        </w:rPr>
                        <w:t>Important Dates</w:t>
                      </w:r>
                    </w:p>
                    <w:p w:rsidR="00FD458D" w:rsidRPr="00327B8B" w:rsidRDefault="00FD458D" w:rsidP="00FD458D">
                      <w:pPr>
                        <w:ind w:right="-630"/>
                        <w:rPr>
                          <w:rFonts w:ascii="Arial" w:hAnsi="Arial" w:cs="Arial"/>
                          <w:b/>
                          <w:sz w:val="24"/>
                          <w:szCs w:val="24"/>
                          <w:u w:val="single"/>
                        </w:rPr>
                      </w:pPr>
                    </w:p>
                    <w:p w:rsidR="00FD458D" w:rsidRPr="00FD458D" w:rsidRDefault="00FD458D" w:rsidP="00FD458D">
                      <w:pPr>
                        <w:numPr>
                          <w:ilvl w:val="0"/>
                          <w:numId w:val="3"/>
                        </w:numPr>
                        <w:ind w:right="-630"/>
                        <w:rPr>
                          <w:rFonts w:ascii="Arial" w:hAnsi="Arial" w:cs="Arial"/>
                          <w:sz w:val="18"/>
                          <w:szCs w:val="18"/>
                        </w:rPr>
                      </w:pPr>
                      <w:r w:rsidRPr="00FD458D">
                        <w:rPr>
                          <w:rFonts w:ascii="Arial" w:hAnsi="Arial" w:cs="Arial"/>
                          <w:sz w:val="18"/>
                          <w:szCs w:val="18"/>
                        </w:rPr>
                        <w:t>Per Lambton AAA, the Yearbook Campaign officially runs from October 1</w:t>
                      </w:r>
                      <w:r w:rsidRPr="00FD458D">
                        <w:rPr>
                          <w:rFonts w:ascii="Arial" w:hAnsi="Arial" w:cs="Arial"/>
                          <w:sz w:val="18"/>
                          <w:szCs w:val="18"/>
                          <w:vertAlign w:val="superscript"/>
                        </w:rPr>
                        <w:t xml:space="preserve">st </w:t>
                      </w:r>
                      <w:r w:rsidRPr="00FD458D">
                        <w:rPr>
                          <w:rFonts w:ascii="Arial" w:hAnsi="Arial" w:cs="Arial"/>
                          <w:sz w:val="18"/>
                          <w:szCs w:val="18"/>
                        </w:rPr>
                        <w:t>- 31</w:t>
                      </w:r>
                      <w:r w:rsidRPr="00FD458D">
                        <w:rPr>
                          <w:rFonts w:ascii="Arial" w:hAnsi="Arial" w:cs="Arial"/>
                          <w:sz w:val="18"/>
                          <w:szCs w:val="18"/>
                          <w:vertAlign w:val="superscript"/>
                        </w:rPr>
                        <w:t>st</w:t>
                      </w:r>
                      <w:r w:rsidRPr="00FD458D">
                        <w:rPr>
                          <w:rFonts w:ascii="Arial" w:hAnsi="Arial" w:cs="Arial"/>
                          <w:sz w:val="18"/>
                          <w:szCs w:val="18"/>
                        </w:rPr>
                        <w:t xml:space="preserve">, 2015 </w:t>
                      </w:r>
                    </w:p>
                    <w:p w:rsidR="00FD458D" w:rsidRPr="00FD458D" w:rsidRDefault="00FD458D" w:rsidP="00FD458D">
                      <w:pPr>
                        <w:numPr>
                          <w:ilvl w:val="0"/>
                          <w:numId w:val="3"/>
                        </w:numPr>
                        <w:ind w:right="-630"/>
                        <w:rPr>
                          <w:rFonts w:ascii="Arial" w:hAnsi="Arial" w:cs="Arial"/>
                          <w:sz w:val="18"/>
                          <w:szCs w:val="18"/>
                        </w:rPr>
                      </w:pPr>
                      <w:r w:rsidRPr="00FD458D">
                        <w:rPr>
                          <w:rFonts w:ascii="Arial" w:hAnsi="Arial" w:cs="Arial"/>
                          <w:sz w:val="18"/>
                          <w:szCs w:val="18"/>
                        </w:rPr>
                        <w:t>Player's Profile Completed and Returned to Team Coordinator by a date to be determined in October 2015</w:t>
                      </w:r>
                      <w:r w:rsidRPr="00FD458D">
                        <w:rPr>
                          <w:rFonts w:ascii="Arial" w:hAnsi="Arial" w:cs="Arial"/>
                          <w:b/>
                          <w:sz w:val="18"/>
                          <w:szCs w:val="18"/>
                        </w:rPr>
                        <w:t>.</w:t>
                      </w:r>
                    </w:p>
                    <w:p w:rsidR="00FD458D" w:rsidRPr="00FD458D" w:rsidRDefault="00FD458D" w:rsidP="00FD458D">
                      <w:pPr>
                        <w:numPr>
                          <w:ilvl w:val="0"/>
                          <w:numId w:val="3"/>
                        </w:numPr>
                        <w:ind w:right="-630"/>
                        <w:rPr>
                          <w:rFonts w:ascii="Arial" w:hAnsi="Arial" w:cs="Arial"/>
                          <w:sz w:val="18"/>
                          <w:szCs w:val="18"/>
                        </w:rPr>
                      </w:pPr>
                      <w:r w:rsidRPr="00FD458D">
                        <w:rPr>
                          <w:rFonts w:ascii="Arial" w:hAnsi="Arial" w:cs="Arial"/>
                          <w:sz w:val="18"/>
                          <w:szCs w:val="18"/>
                        </w:rPr>
                        <w:t>All Yearbook sponsor sheets, advertisements and cheques must be handed in to the Team Coordinator by a date to be determined in October 2015</w:t>
                      </w:r>
                      <w:r w:rsidRPr="00FD458D">
                        <w:rPr>
                          <w:rFonts w:ascii="Arial" w:hAnsi="Arial" w:cs="Arial"/>
                          <w:b/>
                          <w:sz w:val="18"/>
                          <w:szCs w:val="18"/>
                        </w:rPr>
                        <w:t>.</w:t>
                      </w:r>
                    </w:p>
                    <w:p w:rsidR="00FD458D" w:rsidRPr="00FD458D" w:rsidRDefault="00FD458D" w:rsidP="00FD458D">
                      <w:pPr>
                        <w:rPr>
                          <w:rFonts w:ascii="Arial" w:hAnsi="Arial" w:cs="Arial"/>
                        </w:rPr>
                      </w:pPr>
                    </w:p>
                    <w:p w:rsidR="00FD458D" w:rsidRPr="00FD458D" w:rsidRDefault="00FD458D" w:rsidP="00FD458D">
                      <w:pPr>
                        <w:rPr>
                          <w:rFonts w:ascii="Arial" w:hAnsi="Arial" w:cs="Arial"/>
                          <w:b/>
                          <w:u w:val="single"/>
                        </w:rPr>
                      </w:pPr>
                      <w:r w:rsidRPr="00FD458D">
                        <w:rPr>
                          <w:rFonts w:ascii="Arial" w:hAnsi="Arial" w:cs="Arial"/>
                          <w:b/>
                          <w:u w:val="single"/>
                        </w:rPr>
                        <w:t>Ground Rules</w:t>
                      </w:r>
                    </w:p>
                    <w:p w:rsidR="00FD458D" w:rsidRPr="00FD458D" w:rsidRDefault="00FD458D" w:rsidP="00FD458D">
                      <w:pPr>
                        <w:rPr>
                          <w:rFonts w:ascii="Arial" w:hAnsi="Arial" w:cs="Arial"/>
                          <w:b/>
                          <w:sz w:val="18"/>
                          <w:szCs w:val="18"/>
                          <w:u w:val="single"/>
                        </w:rPr>
                      </w:pPr>
                    </w:p>
                    <w:p w:rsidR="00FD458D" w:rsidRPr="00FD458D" w:rsidRDefault="00FD458D" w:rsidP="00FD458D">
                      <w:pPr>
                        <w:pStyle w:val="ListParagraph"/>
                        <w:numPr>
                          <w:ilvl w:val="0"/>
                          <w:numId w:val="2"/>
                        </w:numPr>
                        <w:spacing w:after="0"/>
                        <w:rPr>
                          <w:rFonts w:ascii="Arial" w:hAnsi="Arial" w:cs="Arial"/>
                          <w:sz w:val="18"/>
                          <w:szCs w:val="18"/>
                        </w:rPr>
                      </w:pPr>
                      <w:r w:rsidRPr="00FD458D">
                        <w:rPr>
                          <w:rFonts w:ascii="Arial" w:hAnsi="Arial" w:cs="Arial"/>
                          <w:sz w:val="18"/>
                          <w:szCs w:val="18"/>
                        </w:rPr>
                        <w:t>Please remember that the yearbook is distributed to all players and major sponsors, and it is important to represent the Lambton Junior Sting organization in an appropriate way.  No vulgarity, profanity or disrespectful material is accepted.</w:t>
                      </w:r>
                    </w:p>
                    <w:p w:rsidR="00FD458D" w:rsidRPr="00FD458D" w:rsidRDefault="00FD458D" w:rsidP="00FD458D">
                      <w:pPr>
                        <w:pStyle w:val="ListParagraph"/>
                        <w:spacing w:after="0"/>
                        <w:rPr>
                          <w:rFonts w:ascii="Arial" w:hAnsi="Arial" w:cs="Arial"/>
                          <w:sz w:val="18"/>
                          <w:szCs w:val="18"/>
                        </w:rPr>
                      </w:pPr>
                    </w:p>
                    <w:p w:rsidR="00FD458D" w:rsidRPr="00FD458D" w:rsidRDefault="00FD458D" w:rsidP="00FD458D">
                      <w:pPr>
                        <w:pStyle w:val="ListParagraph"/>
                        <w:numPr>
                          <w:ilvl w:val="0"/>
                          <w:numId w:val="2"/>
                        </w:numPr>
                        <w:spacing w:after="0"/>
                        <w:rPr>
                          <w:rFonts w:ascii="Arial" w:hAnsi="Arial" w:cs="Arial"/>
                          <w:sz w:val="18"/>
                          <w:szCs w:val="18"/>
                        </w:rPr>
                      </w:pPr>
                      <w:r w:rsidRPr="00FD458D">
                        <w:rPr>
                          <w:rFonts w:ascii="Arial" w:hAnsi="Arial" w:cs="Arial"/>
                          <w:sz w:val="18"/>
                          <w:szCs w:val="18"/>
                        </w:rPr>
                        <w:t>The definition of advertisements = a paid printable publication.  The publication can be in the form of a business card, best wishes, special announcements, word search challenge, contest, poems, art work, photographs and hockey stories, again stressing the integrity of the material.</w:t>
                      </w:r>
                    </w:p>
                    <w:p w:rsidR="00FD458D" w:rsidRPr="00FD458D" w:rsidRDefault="00FD458D" w:rsidP="00FD458D">
                      <w:pPr>
                        <w:pStyle w:val="ListParagraph"/>
                        <w:spacing w:after="0"/>
                        <w:rPr>
                          <w:rFonts w:ascii="Arial" w:hAnsi="Arial" w:cs="Arial"/>
                          <w:sz w:val="18"/>
                          <w:szCs w:val="18"/>
                        </w:rPr>
                      </w:pPr>
                    </w:p>
                    <w:p w:rsidR="00FD458D" w:rsidRPr="00FD458D" w:rsidRDefault="00FD458D" w:rsidP="00FD458D">
                      <w:pPr>
                        <w:pStyle w:val="ListParagraph"/>
                        <w:numPr>
                          <w:ilvl w:val="0"/>
                          <w:numId w:val="2"/>
                        </w:numPr>
                        <w:spacing w:after="0"/>
                        <w:rPr>
                          <w:rFonts w:ascii="Arial" w:hAnsi="Arial" w:cs="Arial"/>
                          <w:sz w:val="18"/>
                          <w:szCs w:val="18"/>
                        </w:rPr>
                      </w:pPr>
                      <w:r w:rsidRPr="00FD458D">
                        <w:rPr>
                          <w:rFonts w:ascii="Arial" w:hAnsi="Arial" w:cs="Arial"/>
                          <w:sz w:val="18"/>
                          <w:szCs w:val="18"/>
                        </w:rPr>
                        <w:t xml:space="preserve">Yearbook distribution will be as follows… 1 yearbook per player, 1 yearbook per sponsor $200 and more, 1 yearbook per non-parent Lambton Junior Sting Executives, 1 yearbook per non-parent coach/staff.  In the event that extra yearbooks are available, sponsors less than $200 may also receive one, but there is </w:t>
                      </w:r>
                      <w:r w:rsidRPr="00FD458D">
                        <w:rPr>
                          <w:rFonts w:ascii="Arial" w:hAnsi="Arial" w:cs="Arial"/>
                          <w:i/>
                          <w:sz w:val="18"/>
                          <w:szCs w:val="18"/>
                          <w:u w:val="single"/>
                        </w:rPr>
                        <w:t>no guarantee</w:t>
                      </w:r>
                      <w:r w:rsidRPr="00FD458D">
                        <w:rPr>
                          <w:rFonts w:ascii="Arial" w:hAnsi="Arial" w:cs="Arial"/>
                          <w:sz w:val="18"/>
                          <w:szCs w:val="18"/>
                        </w:rPr>
                        <w:t xml:space="preserve"> this will occur.</w:t>
                      </w:r>
                    </w:p>
                    <w:p w:rsidR="00FD458D" w:rsidRPr="00FD458D" w:rsidRDefault="00FD458D" w:rsidP="00FD458D">
                      <w:pPr>
                        <w:pStyle w:val="ListParagraph"/>
                        <w:spacing w:after="0"/>
                        <w:rPr>
                          <w:rFonts w:ascii="Arial" w:hAnsi="Arial" w:cs="Arial"/>
                          <w:sz w:val="18"/>
                          <w:szCs w:val="18"/>
                        </w:rPr>
                      </w:pPr>
                    </w:p>
                    <w:p w:rsidR="00FD458D" w:rsidRPr="00FD458D" w:rsidRDefault="00FD458D" w:rsidP="00FD458D">
                      <w:pPr>
                        <w:pStyle w:val="ListParagraph"/>
                        <w:numPr>
                          <w:ilvl w:val="0"/>
                          <w:numId w:val="2"/>
                        </w:numPr>
                        <w:spacing w:after="0"/>
                        <w:rPr>
                          <w:rFonts w:ascii="Arial" w:hAnsi="Arial" w:cs="Arial"/>
                          <w:sz w:val="18"/>
                          <w:szCs w:val="18"/>
                        </w:rPr>
                      </w:pPr>
                      <w:r w:rsidRPr="00FD458D">
                        <w:rPr>
                          <w:rFonts w:ascii="Arial" w:hAnsi="Arial" w:cs="Arial"/>
                          <w:sz w:val="18"/>
                          <w:szCs w:val="18"/>
                        </w:rPr>
                        <w:t xml:space="preserve">When you approach a sponsor/company, you </w:t>
                      </w:r>
                      <w:r w:rsidRPr="00FD458D">
                        <w:rPr>
                          <w:rFonts w:ascii="Arial" w:hAnsi="Arial" w:cs="Arial"/>
                          <w:b/>
                          <w:i/>
                          <w:sz w:val="18"/>
                          <w:szCs w:val="18"/>
                          <w:u w:val="single"/>
                        </w:rPr>
                        <w:t>must</w:t>
                      </w:r>
                      <w:r w:rsidRPr="00FD458D">
                        <w:rPr>
                          <w:rFonts w:ascii="Arial" w:hAnsi="Arial" w:cs="Arial"/>
                          <w:sz w:val="18"/>
                          <w:szCs w:val="18"/>
                        </w:rPr>
                        <w:t xml:space="preserve"> confirm that the sponsor/company is not already committed to another AAA hockey player/family from the previous year.  If they are, you </w:t>
                      </w:r>
                      <w:r w:rsidRPr="00FD458D">
                        <w:rPr>
                          <w:rFonts w:ascii="Arial" w:hAnsi="Arial" w:cs="Arial"/>
                          <w:b/>
                          <w:i/>
                          <w:sz w:val="18"/>
                          <w:szCs w:val="18"/>
                          <w:u w:val="single"/>
                        </w:rPr>
                        <w:t>must</w:t>
                      </w:r>
                      <w:r w:rsidRPr="00FD458D">
                        <w:rPr>
                          <w:rFonts w:ascii="Arial" w:hAnsi="Arial" w:cs="Arial"/>
                          <w:sz w:val="18"/>
                          <w:szCs w:val="18"/>
                        </w:rPr>
                        <w:t xml:space="preserve"> confirm with the sponsor/company that they are choosing to sponsor an </w:t>
                      </w:r>
                      <w:r w:rsidRPr="00FD458D">
                        <w:rPr>
                          <w:rFonts w:ascii="Arial" w:hAnsi="Arial" w:cs="Arial"/>
                          <w:b/>
                          <w:i/>
                          <w:sz w:val="18"/>
                          <w:szCs w:val="18"/>
                          <w:u w:val="single"/>
                        </w:rPr>
                        <w:t>additional</w:t>
                      </w:r>
                      <w:r w:rsidRPr="00FD458D">
                        <w:rPr>
                          <w:rFonts w:ascii="Arial" w:hAnsi="Arial" w:cs="Arial"/>
                          <w:b/>
                          <w:i/>
                          <w:sz w:val="18"/>
                          <w:szCs w:val="18"/>
                        </w:rPr>
                        <w:t xml:space="preserve"> </w:t>
                      </w:r>
                      <w:r w:rsidRPr="00FD458D">
                        <w:rPr>
                          <w:rFonts w:ascii="Arial" w:hAnsi="Arial" w:cs="Arial"/>
                          <w:sz w:val="18"/>
                          <w:szCs w:val="18"/>
                        </w:rPr>
                        <w:t xml:space="preserve">AAA player (e.g. your child).  If the sponsor/business specifies that they want to sponsor a certain player, then that has to be honoured.  </w:t>
                      </w:r>
                    </w:p>
                    <w:p w:rsidR="00FD458D" w:rsidRPr="00FD458D" w:rsidRDefault="00FD458D" w:rsidP="00FD458D">
                      <w:pPr>
                        <w:rPr>
                          <w:rFonts w:ascii="Arial" w:hAnsi="Arial" w:cs="Arial"/>
                          <w:sz w:val="18"/>
                          <w:szCs w:val="18"/>
                        </w:rPr>
                      </w:pPr>
                    </w:p>
                    <w:p w:rsidR="00FD458D" w:rsidRPr="00FD458D" w:rsidRDefault="00FD458D" w:rsidP="00FD458D">
                      <w:pPr>
                        <w:ind w:right="-630"/>
                        <w:rPr>
                          <w:rFonts w:ascii="Arial" w:hAnsi="Arial" w:cs="Arial"/>
                          <w:b/>
                          <w:u w:val="single"/>
                        </w:rPr>
                      </w:pPr>
                      <w:r w:rsidRPr="00FD458D">
                        <w:rPr>
                          <w:rFonts w:ascii="Arial" w:hAnsi="Arial" w:cs="Arial"/>
                          <w:b/>
                          <w:u w:val="single"/>
                        </w:rPr>
                        <w:t>Team Duties – Players/Parents</w:t>
                      </w:r>
                    </w:p>
                    <w:p w:rsidR="00FD458D" w:rsidRPr="00327B8B" w:rsidRDefault="00FD458D" w:rsidP="00FD458D">
                      <w:pPr>
                        <w:ind w:right="-630"/>
                        <w:rPr>
                          <w:rFonts w:ascii="Arial" w:hAnsi="Arial" w:cs="Arial"/>
                          <w:b/>
                          <w:sz w:val="24"/>
                          <w:szCs w:val="24"/>
                          <w:u w:val="single"/>
                        </w:rPr>
                      </w:pPr>
                    </w:p>
                    <w:p w:rsidR="00FD458D" w:rsidRPr="00FD458D" w:rsidRDefault="00FD458D" w:rsidP="00FD458D">
                      <w:pPr>
                        <w:numPr>
                          <w:ilvl w:val="0"/>
                          <w:numId w:val="1"/>
                        </w:numPr>
                        <w:ind w:right="-630"/>
                        <w:rPr>
                          <w:rFonts w:ascii="Arial" w:hAnsi="Arial" w:cs="Arial"/>
                          <w:sz w:val="18"/>
                          <w:szCs w:val="18"/>
                        </w:rPr>
                      </w:pPr>
                      <w:r w:rsidRPr="00FD458D">
                        <w:rPr>
                          <w:rFonts w:ascii="Arial" w:hAnsi="Arial" w:cs="Arial"/>
                          <w:sz w:val="18"/>
                          <w:szCs w:val="18"/>
                        </w:rPr>
                        <w:t>All players must complete the attached player's profile sheet (below) and return to the team yearbook        coordinator.</w:t>
                      </w:r>
                    </w:p>
                    <w:p w:rsidR="00FD458D" w:rsidRPr="00FD458D" w:rsidRDefault="00FD458D" w:rsidP="00FD458D">
                      <w:pPr>
                        <w:ind w:left="360" w:right="-630"/>
                        <w:rPr>
                          <w:rFonts w:ascii="Arial" w:hAnsi="Arial" w:cs="Arial"/>
                          <w:sz w:val="18"/>
                          <w:szCs w:val="18"/>
                        </w:rPr>
                      </w:pPr>
                    </w:p>
                    <w:p w:rsidR="00FD458D" w:rsidRPr="00FD458D" w:rsidRDefault="00FD458D" w:rsidP="00FD458D">
                      <w:pPr>
                        <w:numPr>
                          <w:ilvl w:val="0"/>
                          <w:numId w:val="1"/>
                        </w:numPr>
                        <w:ind w:right="-630"/>
                        <w:rPr>
                          <w:rFonts w:ascii="Arial" w:hAnsi="Arial" w:cs="Arial"/>
                          <w:sz w:val="18"/>
                          <w:szCs w:val="18"/>
                        </w:rPr>
                      </w:pPr>
                      <w:r w:rsidRPr="00FD458D">
                        <w:rPr>
                          <w:rFonts w:ascii="Arial" w:hAnsi="Arial" w:cs="Arial"/>
                          <w:sz w:val="18"/>
                          <w:szCs w:val="18"/>
                        </w:rPr>
                        <w:t xml:space="preserve">Each player on the Minor Atom Team is responsible for yearbook fundraising worth a </w:t>
                      </w:r>
                      <w:r w:rsidRPr="00FD458D">
                        <w:rPr>
                          <w:rFonts w:ascii="Arial" w:hAnsi="Arial" w:cs="Arial"/>
                          <w:sz w:val="18"/>
                          <w:szCs w:val="18"/>
                          <w:u w:val="single"/>
                        </w:rPr>
                        <w:t>minimum</w:t>
                      </w:r>
                      <w:r w:rsidRPr="00FD458D">
                        <w:rPr>
                          <w:rFonts w:ascii="Arial" w:hAnsi="Arial" w:cs="Arial"/>
                          <w:sz w:val="18"/>
                          <w:szCs w:val="18"/>
                        </w:rPr>
                        <w:t xml:space="preserve"> of </w:t>
                      </w:r>
                      <w:r w:rsidRPr="00FD458D">
                        <w:rPr>
                          <w:rFonts w:ascii="Arial" w:hAnsi="Arial" w:cs="Arial"/>
                          <w:b/>
                          <w:sz w:val="18"/>
                          <w:szCs w:val="18"/>
                          <w:u w:val="single"/>
                        </w:rPr>
                        <w:t>$400</w:t>
                      </w:r>
                      <w:r w:rsidRPr="00FD458D">
                        <w:rPr>
                          <w:rFonts w:ascii="Arial" w:hAnsi="Arial" w:cs="Arial"/>
                          <w:sz w:val="18"/>
                          <w:szCs w:val="18"/>
                        </w:rPr>
                        <w:t>.  It is strongly suggested that all families attempt to raise $800 as this is the amount of additional funding required per player to meet the team budget, and the yearbook is our only “major” fundraising effort this season.  Each player will be required to provide a total of $800 through a combination of yearbook sponsorship and personal cheques.</w:t>
                      </w:r>
                    </w:p>
                    <w:p w:rsidR="00FD458D" w:rsidRPr="00FD458D" w:rsidRDefault="00FD458D" w:rsidP="00FD458D">
                      <w:pPr>
                        <w:ind w:left="360" w:right="-630"/>
                        <w:rPr>
                          <w:rFonts w:ascii="Arial" w:hAnsi="Arial" w:cs="Arial"/>
                          <w:sz w:val="18"/>
                          <w:szCs w:val="18"/>
                        </w:rPr>
                      </w:pPr>
                    </w:p>
                    <w:p w:rsidR="00FD458D" w:rsidRPr="00FD458D" w:rsidRDefault="00FD458D" w:rsidP="00FD458D">
                      <w:pPr>
                        <w:numPr>
                          <w:ilvl w:val="0"/>
                          <w:numId w:val="1"/>
                        </w:numPr>
                        <w:ind w:right="-630"/>
                        <w:rPr>
                          <w:rFonts w:ascii="Arial" w:hAnsi="Arial" w:cs="Arial"/>
                          <w:sz w:val="18"/>
                          <w:szCs w:val="18"/>
                        </w:rPr>
                      </w:pPr>
                      <w:r w:rsidRPr="00FD458D">
                        <w:rPr>
                          <w:rFonts w:ascii="Arial" w:hAnsi="Arial" w:cs="Arial"/>
                          <w:sz w:val="18"/>
                          <w:szCs w:val="18"/>
                        </w:rPr>
                        <w:t xml:space="preserve">Each sponsor you obtain must have a completed sponsorship form (below).  All advertisements must be handed into the team yearbook coordinator in full submission, which means camera ready, with money (cheques) included.  Ads can be provided in hardcopy, or in high resolution electronic version.  </w:t>
                      </w:r>
                    </w:p>
                    <w:p w:rsidR="00FD458D" w:rsidRPr="00FD458D" w:rsidRDefault="00FD458D" w:rsidP="00FD458D">
                      <w:pPr>
                        <w:ind w:left="360" w:right="-630"/>
                        <w:rPr>
                          <w:rFonts w:ascii="Arial" w:hAnsi="Arial" w:cs="Arial"/>
                          <w:sz w:val="18"/>
                          <w:szCs w:val="18"/>
                        </w:rPr>
                      </w:pPr>
                      <w:r w:rsidRPr="00FD458D">
                        <w:rPr>
                          <w:rFonts w:ascii="Arial" w:hAnsi="Arial" w:cs="Arial"/>
                          <w:sz w:val="18"/>
                          <w:szCs w:val="18"/>
                        </w:rPr>
                        <w:t xml:space="preserve">NOTE 1: Please </w:t>
                      </w:r>
                      <w:r w:rsidRPr="00FD458D">
                        <w:rPr>
                          <w:rFonts w:ascii="Arial" w:hAnsi="Arial" w:cs="Arial"/>
                          <w:b/>
                          <w:sz w:val="18"/>
                          <w:szCs w:val="18"/>
                          <w:u w:val="single"/>
                        </w:rPr>
                        <w:t>DO NOT</w:t>
                      </w:r>
                      <w:r w:rsidRPr="00FD458D">
                        <w:rPr>
                          <w:rFonts w:ascii="Arial" w:hAnsi="Arial" w:cs="Arial"/>
                          <w:sz w:val="18"/>
                          <w:szCs w:val="18"/>
                        </w:rPr>
                        <w:t xml:space="preserve"> staple, fold, or damage the advertisement in any way.  </w:t>
                      </w:r>
                    </w:p>
                    <w:p w:rsidR="00FD458D" w:rsidRPr="00FD458D" w:rsidRDefault="00FD458D" w:rsidP="00FD458D">
                      <w:pPr>
                        <w:ind w:left="360" w:right="-630"/>
                        <w:rPr>
                          <w:rFonts w:ascii="Arial" w:hAnsi="Arial" w:cs="Arial"/>
                          <w:sz w:val="18"/>
                          <w:szCs w:val="18"/>
                        </w:rPr>
                      </w:pPr>
                      <w:r w:rsidRPr="00FD458D">
                        <w:rPr>
                          <w:rFonts w:ascii="Arial" w:hAnsi="Arial" w:cs="Arial"/>
                          <w:sz w:val="18"/>
                          <w:szCs w:val="18"/>
                        </w:rPr>
                        <w:t xml:space="preserve">NOTE 2: The team yearbook coordinator is not a graphic designer or advertising designer.  All ads must come ready to fit within the size that matches the level of sponsorship.  See sizing templates at the end of this package.  </w:t>
                      </w:r>
                    </w:p>
                    <w:p w:rsidR="00FD458D" w:rsidRPr="00FD458D" w:rsidRDefault="00FD458D" w:rsidP="00FD458D">
                      <w:pPr>
                        <w:ind w:left="360" w:right="-630"/>
                        <w:rPr>
                          <w:rFonts w:ascii="Arial" w:hAnsi="Arial" w:cs="Arial"/>
                          <w:sz w:val="18"/>
                          <w:szCs w:val="18"/>
                        </w:rPr>
                      </w:pPr>
                    </w:p>
                    <w:p w:rsidR="00FD458D" w:rsidRPr="00FD458D" w:rsidRDefault="00FD458D" w:rsidP="00FD458D">
                      <w:pPr>
                        <w:numPr>
                          <w:ilvl w:val="0"/>
                          <w:numId w:val="1"/>
                        </w:numPr>
                        <w:ind w:right="-630"/>
                        <w:rPr>
                          <w:rFonts w:ascii="Arial" w:hAnsi="Arial" w:cs="Arial"/>
                          <w:sz w:val="18"/>
                          <w:szCs w:val="18"/>
                        </w:rPr>
                      </w:pPr>
                      <w:r w:rsidRPr="00FD458D">
                        <w:rPr>
                          <w:rFonts w:ascii="Arial" w:hAnsi="Arial" w:cs="Arial"/>
                          <w:sz w:val="18"/>
                          <w:szCs w:val="18"/>
                        </w:rPr>
                        <w:t>The players are responsible to deliver one copy of the yearbook to each of their sponsors of $200 or more.</w:t>
                      </w:r>
                    </w:p>
                    <w:p w:rsidR="00FD458D" w:rsidRDefault="00FD458D" w:rsidP="00FD458D">
                      <w:pPr>
                        <w:ind w:right="-630"/>
                        <w:rPr>
                          <w:rFonts w:ascii="Arial" w:hAnsi="Arial" w:cs="Arial"/>
                          <w:sz w:val="18"/>
                          <w:szCs w:val="18"/>
                        </w:rPr>
                      </w:pPr>
                    </w:p>
                  </w:txbxContent>
                </v:textbox>
              </v:shape>
            </w:pict>
          </mc:Fallback>
        </mc:AlternateContent>
      </w:r>
      <w:r w:rsidR="00071843">
        <w:rPr>
          <w:noProof/>
          <w:lang w:eastAsia="en-CA"/>
        </w:rPr>
        <w:drawing>
          <wp:inline distT="0" distB="0" distL="0" distR="0">
            <wp:extent cx="7371970" cy="95402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mbton AAA Hockey Association Letterhea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373710" cy="9542492"/>
                    </a:xfrm>
                    <a:prstGeom prst="rect">
                      <a:avLst/>
                    </a:prstGeom>
                  </pic:spPr>
                </pic:pic>
              </a:graphicData>
            </a:graphic>
          </wp:inline>
        </w:drawing>
      </w:r>
      <w:bookmarkStart w:id="0" w:name="_GoBack"/>
      <w:bookmarkEnd w:id="0"/>
    </w:p>
    <w:sectPr w:rsidR="00900D6E" w:rsidSect="00071843">
      <w:pgSz w:w="12240" w:h="15840"/>
      <w:pgMar w:top="900" w:right="540" w:bottom="1440" w:left="4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1070A"/>
    <w:multiLevelType w:val="hybridMultilevel"/>
    <w:tmpl w:val="018463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610608A"/>
    <w:multiLevelType w:val="hybridMultilevel"/>
    <w:tmpl w:val="1AD6CEB4"/>
    <w:lvl w:ilvl="0" w:tplc="F9F49F2E">
      <w:start w:val="1"/>
      <w:numFmt w:val="lowerRoman"/>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nsid w:val="7F010EA0"/>
    <w:multiLevelType w:val="hybridMultilevel"/>
    <w:tmpl w:val="8F0C20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843"/>
    <w:rsid w:val="00071843"/>
    <w:rsid w:val="000B6760"/>
    <w:rsid w:val="00900D6E"/>
    <w:rsid w:val="00AB28A8"/>
    <w:rsid w:val="00F90681"/>
    <w:rsid w:val="00FD458D"/>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58D"/>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1843"/>
    <w:rPr>
      <w:rFonts w:ascii="Tahoma" w:hAnsi="Tahoma" w:cs="Tahoma"/>
      <w:sz w:val="16"/>
      <w:szCs w:val="16"/>
    </w:rPr>
  </w:style>
  <w:style w:type="character" w:customStyle="1" w:styleId="BalloonTextChar">
    <w:name w:val="Balloon Text Char"/>
    <w:basedOn w:val="DefaultParagraphFont"/>
    <w:link w:val="BalloonText"/>
    <w:uiPriority w:val="99"/>
    <w:semiHidden/>
    <w:rsid w:val="00071843"/>
    <w:rPr>
      <w:rFonts w:ascii="Tahoma" w:hAnsi="Tahoma" w:cs="Tahoma"/>
      <w:sz w:val="16"/>
      <w:szCs w:val="16"/>
    </w:rPr>
  </w:style>
  <w:style w:type="character" w:styleId="Strong">
    <w:name w:val="Strong"/>
    <w:basedOn w:val="DefaultParagraphFont"/>
    <w:uiPriority w:val="22"/>
    <w:qFormat/>
    <w:rsid w:val="00071843"/>
    <w:rPr>
      <w:b/>
      <w:bCs/>
    </w:rPr>
  </w:style>
  <w:style w:type="paragraph" w:styleId="ListParagraph">
    <w:name w:val="List Paragraph"/>
    <w:basedOn w:val="Normal"/>
    <w:uiPriority w:val="34"/>
    <w:qFormat/>
    <w:rsid w:val="00FD458D"/>
    <w:pPr>
      <w:spacing w:after="160" w:line="259" w:lineRule="auto"/>
      <w:ind w:left="720"/>
      <w:contextualSpacing/>
    </w:pPr>
    <w:rPr>
      <w:rFonts w:ascii="Calibri" w:eastAsia="Calibri" w:hAnsi="Calibri"/>
      <w:sz w:val="22"/>
      <w:szCs w:val="22"/>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58D"/>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1843"/>
    <w:rPr>
      <w:rFonts w:ascii="Tahoma" w:hAnsi="Tahoma" w:cs="Tahoma"/>
      <w:sz w:val="16"/>
      <w:szCs w:val="16"/>
    </w:rPr>
  </w:style>
  <w:style w:type="character" w:customStyle="1" w:styleId="BalloonTextChar">
    <w:name w:val="Balloon Text Char"/>
    <w:basedOn w:val="DefaultParagraphFont"/>
    <w:link w:val="BalloonText"/>
    <w:uiPriority w:val="99"/>
    <w:semiHidden/>
    <w:rsid w:val="00071843"/>
    <w:rPr>
      <w:rFonts w:ascii="Tahoma" w:hAnsi="Tahoma" w:cs="Tahoma"/>
      <w:sz w:val="16"/>
      <w:szCs w:val="16"/>
    </w:rPr>
  </w:style>
  <w:style w:type="character" w:styleId="Strong">
    <w:name w:val="Strong"/>
    <w:basedOn w:val="DefaultParagraphFont"/>
    <w:uiPriority w:val="22"/>
    <w:qFormat/>
    <w:rsid w:val="00071843"/>
    <w:rPr>
      <w:b/>
      <w:bCs/>
    </w:rPr>
  </w:style>
  <w:style w:type="paragraph" w:styleId="ListParagraph">
    <w:name w:val="List Paragraph"/>
    <w:basedOn w:val="Normal"/>
    <w:uiPriority w:val="34"/>
    <w:qFormat/>
    <w:rsid w:val="00FD458D"/>
    <w:pPr>
      <w:spacing w:after="160" w:line="259" w:lineRule="auto"/>
      <w:ind w:left="720"/>
      <w:contextualSpacing/>
    </w:pPr>
    <w:rPr>
      <w:rFonts w:ascii="Calibri" w:eastAsia="Calibri" w:hAnsi="Calibri"/>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HP</cp:lastModifiedBy>
  <cp:revision>2</cp:revision>
  <dcterms:created xsi:type="dcterms:W3CDTF">2015-09-25T01:56:00Z</dcterms:created>
  <dcterms:modified xsi:type="dcterms:W3CDTF">2015-09-25T01:56:00Z</dcterms:modified>
</cp:coreProperties>
</file>